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621" w:rsidRDefault="005D4E68" w:rsidP="0061233B">
      <w:pPr>
        <w:pStyle w:val="Default"/>
        <w:jc w:val="center"/>
        <w:rPr>
          <w:rFonts w:asciiTheme="minorHAnsi" w:hAnsiTheme="minorHAnsi" w:cs="Arial"/>
          <w:b/>
          <w:sz w:val="32"/>
          <w:szCs w:val="32"/>
        </w:rPr>
      </w:pPr>
      <w:r>
        <w:rPr>
          <w:rFonts w:asciiTheme="minorHAnsi" w:hAnsiTheme="minorHAnsi" w:cs="Arial"/>
          <w:b/>
          <w:sz w:val="52"/>
          <w:szCs w:val="52"/>
        </w:rPr>
        <w:t xml:space="preserve"> </w:t>
      </w:r>
      <w:r>
        <w:rPr>
          <w:rFonts w:asciiTheme="minorHAnsi" w:hAnsiTheme="minorHAnsi" w:cs="Arial"/>
          <w:b/>
          <w:noProof/>
          <w:sz w:val="52"/>
          <w:szCs w:val="52"/>
          <w:lang w:val="en-GB" w:eastAsia="en-GB"/>
        </w:rPr>
        <w:drawing>
          <wp:inline distT="0" distB="0" distL="0" distR="0">
            <wp:extent cx="5276850" cy="1380099"/>
            <wp:effectExtent l="19050" t="0" r="0" b="0"/>
            <wp:docPr id="1" name="Picture 1" descr="C:\Users\Yung\Desktop\usCev0gO8lnG6yklYG36JYcx5Y3wXgHlcuYZrglMt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ng\Desktop\usCev0gO8lnG6yklYG36JYcx5Y3wXgHlcuYZrglMtNo.png"/>
                    <pic:cNvPicPr>
                      <a:picLocks noChangeAspect="1" noChangeArrowheads="1"/>
                    </pic:cNvPicPr>
                  </pic:nvPicPr>
                  <pic:blipFill>
                    <a:blip r:embed="rId7"/>
                    <a:srcRect/>
                    <a:stretch>
                      <a:fillRect/>
                    </a:stretch>
                  </pic:blipFill>
                  <pic:spPr bwMode="auto">
                    <a:xfrm>
                      <a:off x="0" y="0"/>
                      <a:ext cx="5276850" cy="1380099"/>
                    </a:xfrm>
                    <a:prstGeom prst="rect">
                      <a:avLst/>
                    </a:prstGeom>
                    <a:noFill/>
                    <a:ln w="9525">
                      <a:noFill/>
                      <a:miter lim="800000"/>
                      <a:headEnd/>
                      <a:tailEnd/>
                    </a:ln>
                  </pic:spPr>
                </pic:pic>
              </a:graphicData>
            </a:graphic>
          </wp:inline>
        </w:drawing>
      </w:r>
    </w:p>
    <w:p w:rsidR="00A538A3" w:rsidRPr="007D2621" w:rsidRDefault="007D2621" w:rsidP="0061233B">
      <w:pPr>
        <w:pStyle w:val="Default"/>
        <w:jc w:val="center"/>
        <w:rPr>
          <w:rFonts w:asciiTheme="minorHAnsi" w:hAnsiTheme="minorHAnsi" w:cs="Arial"/>
          <w:b/>
          <w:sz w:val="32"/>
          <w:szCs w:val="32"/>
        </w:rPr>
      </w:pPr>
      <w:r>
        <w:rPr>
          <w:rFonts w:asciiTheme="minorHAnsi" w:hAnsiTheme="minorHAnsi" w:cs="Arial"/>
          <w:b/>
          <w:sz w:val="32"/>
          <w:szCs w:val="32"/>
        </w:rPr>
        <w:t xml:space="preserve">Present </w:t>
      </w:r>
    </w:p>
    <w:p w:rsidR="00D3350C" w:rsidRPr="003F1836" w:rsidRDefault="00D3350C" w:rsidP="0061233B">
      <w:pPr>
        <w:pStyle w:val="Default"/>
        <w:jc w:val="center"/>
        <w:rPr>
          <w:rFonts w:asciiTheme="minorHAnsi" w:hAnsiTheme="minorHAnsi" w:cs="Arial"/>
          <w:b/>
          <w:sz w:val="44"/>
          <w:szCs w:val="44"/>
        </w:rPr>
      </w:pPr>
      <w:r w:rsidRPr="003F1836">
        <w:rPr>
          <w:rFonts w:asciiTheme="minorHAnsi" w:hAnsiTheme="minorHAnsi" w:cs="Arial"/>
          <w:b/>
          <w:sz w:val="44"/>
          <w:szCs w:val="44"/>
        </w:rPr>
        <w:t>MAPPLETHORP</w:t>
      </w:r>
      <w:r w:rsidR="007F702D" w:rsidRPr="003F1836">
        <w:rPr>
          <w:rFonts w:asciiTheme="minorHAnsi" w:hAnsiTheme="minorHAnsi" w:cs="Arial"/>
          <w:b/>
          <w:sz w:val="44"/>
          <w:szCs w:val="44"/>
        </w:rPr>
        <w:t>E</w:t>
      </w:r>
      <w:r w:rsidRPr="003F1836">
        <w:rPr>
          <w:rFonts w:asciiTheme="minorHAnsi" w:hAnsiTheme="minorHAnsi" w:cs="Arial"/>
          <w:b/>
          <w:sz w:val="44"/>
          <w:szCs w:val="44"/>
        </w:rPr>
        <w:t>:</w:t>
      </w:r>
      <w:r w:rsidR="002B465C" w:rsidRPr="003F1836">
        <w:rPr>
          <w:rFonts w:asciiTheme="minorHAnsi" w:hAnsiTheme="minorHAnsi" w:cs="Arial"/>
          <w:b/>
          <w:sz w:val="44"/>
          <w:szCs w:val="44"/>
        </w:rPr>
        <w:t xml:space="preserve"> LOOK AT THE PICTURES</w:t>
      </w:r>
    </w:p>
    <w:p w:rsidR="0013368B" w:rsidRPr="00667979" w:rsidRDefault="002B465C" w:rsidP="002B465C">
      <w:pPr>
        <w:widowControl w:val="0"/>
        <w:autoSpaceDE w:val="0"/>
        <w:autoSpaceDN w:val="0"/>
        <w:adjustRightInd w:val="0"/>
        <w:jc w:val="center"/>
        <w:rPr>
          <w:rFonts w:asciiTheme="minorHAnsi" w:hAnsiTheme="minorHAnsi"/>
          <w:b/>
          <w:color w:val="000000"/>
          <w:sz w:val="28"/>
          <w:szCs w:val="28"/>
        </w:rPr>
      </w:pPr>
      <w:r w:rsidRPr="00667979">
        <w:rPr>
          <w:rFonts w:asciiTheme="minorHAnsi" w:hAnsiTheme="minorHAnsi" w:cs="Arial"/>
          <w:b/>
          <w:sz w:val="28"/>
          <w:szCs w:val="28"/>
        </w:rPr>
        <w:t xml:space="preserve">A film by </w:t>
      </w:r>
      <w:r w:rsidRPr="00667979">
        <w:rPr>
          <w:rFonts w:asciiTheme="minorHAnsi" w:hAnsiTheme="minorHAnsi"/>
          <w:b/>
          <w:color w:val="000000"/>
          <w:sz w:val="28"/>
          <w:szCs w:val="28"/>
        </w:rPr>
        <w:t>Fenton Bail</w:t>
      </w:r>
      <w:r w:rsidR="007F7D7E" w:rsidRPr="00667979">
        <w:rPr>
          <w:rFonts w:asciiTheme="minorHAnsi" w:hAnsiTheme="minorHAnsi"/>
          <w:b/>
          <w:color w:val="000000"/>
          <w:sz w:val="28"/>
          <w:szCs w:val="28"/>
        </w:rPr>
        <w:t>ey &amp; Randy Barbato</w:t>
      </w:r>
    </w:p>
    <w:p w:rsidR="002B465C" w:rsidRDefault="006F59FF" w:rsidP="002B465C">
      <w:pPr>
        <w:widowControl w:val="0"/>
        <w:autoSpaceDE w:val="0"/>
        <w:autoSpaceDN w:val="0"/>
        <w:adjustRightInd w:val="0"/>
        <w:jc w:val="center"/>
        <w:rPr>
          <w:rFonts w:asciiTheme="minorHAnsi" w:hAnsiTheme="minorHAnsi"/>
          <w:color w:val="000000"/>
          <w:sz w:val="28"/>
          <w:szCs w:val="28"/>
        </w:rPr>
      </w:pPr>
      <w:r w:rsidRPr="006F59FF">
        <w:rPr>
          <w:rFonts w:asciiTheme="minorHAnsi" w:hAnsiTheme="minorHAnsi"/>
          <w:noProof/>
          <w:color w:val="000000"/>
          <w:sz w:val="28"/>
          <w:szCs w:val="28"/>
          <w:lang w:val="en-GB"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207574</wp:posOffset>
            </wp:positionV>
            <wp:extent cx="3587179" cy="3616503"/>
            <wp:effectExtent l="19050" t="0" r="0" b="0"/>
            <wp:wrapSquare wrapText="bothSides"/>
            <wp:docPr id="2" name="Picture 2" descr="H:\Shared\Employees\JESSICA BERGER\HBO-ROBERT MAPPLETHORPE DOC\PHOTOS\Robert Mappletho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ared\Employees\JESSICA BERGER\HBO-ROBERT MAPPLETHORPE DOC\PHOTOS\Robert Mapplethorp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87179" cy="3616503"/>
                    </a:xfrm>
                    <a:prstGeom prst="rect">
                      <a:avLst/>
                    </a:prstGeom>
                    <a:noFill/>
                    <a:ln>
                      <a:noFill/>
                    </a:ln>
                  </pic:spPr>
                </pic:pic>
              </a:graphicData>
            </a:graphic>
          </wp:anchor>
        </w:drawing>
      </w:r>
    </w:p>
    <w:p w:rsidR="00EA44B1" w:rsidRDefault="00EA44B1" w:rsidP="002B465C">
      <w:pPr>
        <w:widowControl w:val="0"/>
        <w:autoSpaceDE w:val="0"/>
        <w:autoSpaceDN w:val="0"/>
        <w:adjustRightInd w:val="0"/>
        <w:jc w:val="center"/>
        <w:rPr>
          <w:rFonts w:asciiTheme="minorHAnsi" w:hAnsiTheme="minorHAnsi"/>
          <w:color w:val="000000"/>
          <w:sz w:val="28"/>
          <w:szCs w:val="28"/>
        </w:rPr>
      </w:pPr>
    </w:p>
    <w:p w:rsidR="00EA44B1" w:rsidRPr="002B465C" w:rsidRDefault="00EA44B1" w:rsidP="002B465C">
      <w:pPr>
        <w:widowControl w:val="0"/>
        <w:autoSpaceDE w:val="0"/>
        <w:autoSpaceDN w:val="0"/>
        <w:adjustRightInd w:val="0"/>
        <w:jc w:val="center"/>
        <w:rPr>
          <w:rFonts w:asciiTheme="minorHAnsi" w:hAnsiTheme="minorHAnsi"/>
          <w:color w:val="000000"/>
          <w:sz w:val="28"/>
          <w:szCs w:val="28"/>
        </w:rPr>
      </w:pPr>
    </w:p>
    <w:p w:rsidR="00956EA0" w:rsidRPr="002B465C" w:rsidRDefault="00956EA0" w:rsidP="00401D04">
      <w:pPr>
        <w:pStyle w:val="Default"/>
        <w:rPr>
          <w:rFonts w:asciiTheme="minorHAnsi" w:hAnsiTheme="minorHAnsi" w:cs="Arial"/>
          <w:b/>
          <w:bCs/>
          <w:u w:val="single"/>
        </w:rPr>
      </w:pPr>
    </w:p>
    <w:p w:rsidR="006F59FF" w:rsidRDefault="006F59FF" w:rsidP="0061233B">
      <w:pPr>
        <w:pStyle w:val="Default"/>
        <w:jc w:val="center"/>
        <w:rPr>
          <w:rFonts w:asciiTheme="minorHAnsi" w:hAnsiTheme="minorHAnsi" w:cs="Arial"/>
          <w:b/>
          <w:bCs/>
          <w:u w:val="single"/>
        </w:rPr>
      </w:pPr>
    </w:p>
    <w:p w:rsidR="006F59FF" w:rsidRDefault="006F59FF" w:rsidP="0061233B">
      <w:pPr>
        <w:pStyle w:val="Default"/>
        <w:jc w:val="center"/>
        <w:rPr>
          <w:rFonts w:asciiTheme="minorHAnsi" w:hAnsiTheme="minorHAnsi" w:cs="Arial"/>
          <w:b/>
          <w:bCs/>
          <w:u w:val="single"/>
        </w:rPr>
      </w:pPr>
    </w:p>
    <w:p w:rsidR="006F59FF" w:rsidRDefault="006F59FF" w:rsidP="0061233B">
      <w:pPr>
        <w:pStyle w:val="Default"/>
        <w:jc w:val="center"/>
        <w:rPr>
          <w:rFonts w:asciiTheme="minorHAnsi" w:hAnsiTheme="minorHAnsi" w:cs="Arial"/>
          <w:b/>
          <w:bCs/>
          <w:u w:val="single"/>
        </w:rPr>
      </w:pPr>
    </w:p>
    <w:p w:rsidR="006F59FF" w:rsidRDefault="006F59FF" w:rsidP="0061233B">
      <w:pPr>
        <w:pStyle w:val="Default"/>
        <w:jc w:val="center"/>
        <w:rPr>
          <w:rFonts w:asciiTheme="minorHAnsi" w:hAnsiTheme="minorHAnsi" w:cs="Arial"/>
          <w:b/>
          <w:bCs/>
          <w:u w:val="single"/>
        </w:rPr>
      </w:pPr>
    </w:p>
    <w:p w:rsidR="006F59FF" w:rsidRDefault="006F59FF" w:rsidP="0061233B">
      <w:pPr>
        <w:pStyle w:val="Default"/>
        <w:jc w:val="center"/>
        <w:rPr>
          <w:rFonts w:asciiTheme="minorHAnsi" w:hAnsiTheme="minorHAnsi" w:cs="Arial"/>
          <w:b/>
          <w:bCs/>
          <w:u w:val="single"/>
        </w:rPr>
      </w:pPr>
    </w:p>
    <w:p w:rsidR="006F59FF" w:rsidRDefault="006F59FF" w:rsidP="0061233B">
      <w:pPr>
        <w:pStyle w:val="Default"/>
        <w:jc w:val="center"/>
        <w:rPr>
          <w:rFonts w:asciiTheme="minorHAnsi" w:hAnsiTheme="minorHAnsi" w:cs="Arial"/>
          <w:b/>
          <w:bCs/>
          <w:u w:val="single"/>
        </w:rPr>
      </w:pPr>
    </w:p>
    <w:p w:rsidR="006F59FF" w:rsidRDefault="006F59FF" w:rsidP="0061233B">
      <w:pPr>
        <w:pStyle w:val="Default"/>
        <w:jc w:val="center"/>
        <w:rPr>
          <w:rFonts w:asciiTheme="minorHAnsi" w:hAnsiTheme="minorHAnsi" w:cs="Arial"/>
          <w:b/>
          <w:bCs/>
          <w:u w:val="single"/>
        </w:rPr>
      </w:pPr>
    </w:p>
    <w:p w:rsidR="006F59FF" w:rsidRDefault="006F59FF" w:rsidP="0061233B">
      <w:pPr>
        <w:pStyle w:val="Default"/>
        <w:jc w:val="center"/>
        <w:rPr>
          <w:rFonts w:asciiTheme="minorHAnsi" w:hAnsiTheme="minorHAnsi" w:cs="Arial"/>
          <w:b/>
          <w:bCs/>
          <w:u w:val="single"/>
        </w:rPr>
      </w:pPr>
    </w:p>
    <w:p w:rsidR="002D7010" w:rsidRDefault="005D4E68" w:rsidP="002D7010">
      <w:pPr>
        <w:pStyle w:val="Default"/>
        <w:ind w:firstLine="720"/>
        <w:rPr>
          <w:rFonts w:asciiTheme="minorHAnsi" w:hAnsiTheme="minorHAnsi" w:cs="Arial"/>
          <w:color w:val="auto"/>
          <w:sz w:val="20"/>
          <w:szCs w:val="20"/>
        </w:rPr>
      </w:pPr>
      <w:r>
        <w:rPr>
          <w:rFonts w:asciiTheme="minorHAnsi" w:hAnsiTheme="minorHAnsi" w:cs="Arial"/>
          <w:b/>
          <w:bCs/>
          <w:u w:val="single"/>
        </w:rPr>
        <w:t xml:space="preserve"> </w:t>
      </w:r>
    </w:p>
    <w:p w:rsidR="0056489B" w:rsidRDefault="0056489B" w:rsidP="002D7010">
      <w:pPr>
        <w:pStyle w:val="Default"/>
        <w:ind w:firstLine="720"/>
        <w:rPr>
          <w:rFonts w:asciiTheme="minorHAnsi" w:hAnsiTheme="minorHAnsi" w:cs="Arial"/>
          <w:color w:val="auto"/>
          <w:sz w:val="20"/>
          <w:szCs w:val="20"/>
        </w:rPr>
      </w:pPr>
    </w:p>
    <w:p w:rsidR="002B465C" w:rsidRDefault="002B465C" w:rsidP="00453783">
      <w:pPr>
        <w:pStyle w:val="Default"/>
        <w:jc w:val="center"/>
        <w:rPr>
          <w:rFonts w:asciiTheme="minorHAnsi" w:hAnsiTheme="minorHAnsi" w:cs="Arial"/>
          <w:color w:val="auto"/>
          <w:sz w:val="20"/>
          <w:szCs w:val="20"/>
        </w:rPr>
      </w:pPr>
    </w:p>
    <w:p w:rsidR="005D4E68" w:rsidRDefault="005D4E68" w:rsidP="005D4E68">
      <w:pPr>
        <w:pStyle w:val="Default"/>
        <w:jc w:val="center"/>
        <w:rPr>
          <w:noProof/>
        </w:rPr>
      </w:pPr>
    </w:p>
    <w:p w:rsidR="005D4E68" w:rsidRDefault="005D4E68" w:rsidP="005D4E68">
      <w:pPr>
        <w:pStyle w:val="Default"/>
        <w:jc w:val="center"/>
        <w:rPr>
          <w:noProof/>
        </w:rPr>
      </w:pPr>
    </w:p>
    <w:p w:rsidR="005D4E68" w:rsidRDefault="005D4E68" w:rsidP="005D4E68">
      <w:pPr>
        <w:pStyle w:val="Default"/>
        <w:jc w:val="center"/>
        <w:rPr>
          <w:noProof/>
        </w:rPr>
      </w:pPr>
    </w:p>
    <w:p w:rsidR="005D4E68" w:rsidRDefault="005D4E68" w:rsidP="005D4E68">
      <w:pPr>
        <w:pStyle w:val="Default"/>
        <w:jc w:val="center"/>
        <w:rPr>
          <w:noProof/>
        </w:rPr>
      </w:pPr>
    </w:p>
    <w:p w:rsidR="005D4E68" w:rsidRDefault="005D4E68" w:rsidP="005D4E68">
      <w:pPr>
        <w:pStyle w:val="Default"/>
        <w:jc w:val="center"/>
        <w:rPr>
          <w:noProof/>
        </w:rPr>
      </w:pPr>
    </w:p>
    <w:p w:rsidR="005D4E68" w:rsidRDefault="005D4E68" w:rsidP="005D4E68">
      <w:pPr>
        <w:pStyle w:val="Default"/>
        <w:jc w:val="center"/>
        <w:rPr>
          <w:noProof/>
        </w:rPr>
      </w:pPr>
    </w:p>
    <w:p w:rsidR="005D4E68" w:rsidRDefault="005D4E68" w:rsidP="005D4E68">
      <w:pPr>
        <w:pStyle w:val="Default"/>
        <w:jc w:val="center"/>
        <w:rPr>
          <w:noProof/>
        </w:rPr>
      </w:pPr>
      <w:r>
        <w:rPr>
          <w:noProof/>
        </w:rPr>
        <w:t>108 mins | USA | HD |2016</w:t>
      </w:r>
    </w:p>
    <w:p w:rsidR="005D4E68" w:rsidRDefault="005D4E68" w:rsidP="005D4E68">
      <w:pPr>
        <w:pStyle w:val="Default"/>
        <w:jc w:val="center"/>
      </w:pPr>
    </w:p>
    <w:p w:rsidR="00B55CE1" w:rsidRDefault="00B55CE1" w:rsidP="005D4E68">
      <w:pPr>
        <w:pStyle w:val="Default"/>
        <w:jc w:val="center"/>
        <w:rPr>
          <w:rFonts w:asciiTheme="minorHAnsi" w:hAnsiTheme="minorHAnsi" w:cs="Arial"/>
          <w:b/>
          <w:sz w:val="28"/>
          <w:szCs w:val="28"/>
        </w:rPr>
      </w:pPr>
      <w:r>
        <w:rPr>
          <w:rFonts w:asciiTheme="minorHAnsi" w:hAnsiTheme="minorHAnsi" w:cs="Arial"/>
          <w:b/>
          <w:sz w:val="28"/>
          <w:szCs w:val="28"/>
        </w:rPr>
        <w:t>IN UK CINEMAS 22 APRIL 2016</w:t>
      </w:r>
    </w:p>
    <w:p w:rsidR="00B55CE1" w:rsidRPr="005D4E68" w:rsidRDefault="00B55CE1" w:rsidP="005D4E68">
      <w:pPr>
        <w:pStyle w:val="Default"/>
        <w:jc w:val="center"/>
      </w:pPr>
    </w:p>
    <w:p w:rsidR="005D4E68" w:rsidRDefault="005D4E68" w:rsidP="005D4E68">
      <w:pPr>
        <w:pStyle w:val="Default"/>
        <w:jc w:val="center"/>
        <w:rPr>
          <w:noProof/>
        </w:rPr>
      </w:pPr>
      <w:r>
        <w:rPr>
          <w:noProof/>
        </w:rPr>
        <w:t>For further information:</w:t>
      </w:r>
    </w:p>
    <w:p w:rsidR="005D4E68" w:rsidRDefault="005D4E68" w:rsidP="005D4E68">
      <w:pPr>
        <w:pStyle w:val="Default"/>
        <w:jc w:val="center"/>
        <w:rPr>
          <w:noProof/>
        </w:rPr>
      </w:pPr>
      <w:r>
        <w:rPr>
          <w:noProof/>
        </w:rPr>
        <w:t>Yung Kha</w:t>
      </w:r>
    </w:p>
    <w:p w:rsidR="005D4E68" w:rsidRDefault="005D4E68" w:rsidP="005D4E68">
      <w:pPr>
        <w:pStyle w:val="Default"/>
        <w:jc w:val="center"/>
        <w:rPr>
          <w:noProof/>
        </w:rPr>
      </w:pPr>
      <w:r>
        <w:rPr>
          <w:noProof/>
        </w:rPr>
        <w:t>020 7831 7252</w:t>
      </w:r>
    </w:p>
    <w:p w:rsidR="00B81AB4" w:rsidRDefault="003C3092" w:rsidP="005D4E68">
      <w:pPr>
        <w:pStyle w:val="Default"/>
        <w:jc w:val="center"/>
        <w:rPr>
          <w:noProof/>
        </w:rPr>
      </w:pPr>
      <w:hyperlink r:id="rId9" w:history="1">
        <w:r w:rsidR="005D4E68" w:rsidRPr="004B5CEB">
          <w:rPr>
            <w:rStyle w:val="Hyperlink"/>
            <w:noProof/>
          </w:rPr>
          <w:t>yung@dogwoof.com</w:t>
        </w:r>
      </w:hyperlink>
      <w:r w:rsidR="005D4E68">
        <w:rPr>
          <w:noProof/>
        </w:rPr>
        <w:t xml:space="preserve"> </w:t>
      </w:r>
    </w:p>
    <w:p w:rsidR="00F46421" w:rsidRDefault="00F46421" w:rsidP="00453783">
      <w:pPr>
        <w:pStyle w:val="Default"/>
        <w:jc w:val="center"/>
        <w:rPr>
          <w:noProof/>
        </w:rPr>
      </w:pPr>
    </w:p>
    <w:p w:rsidR="005D4E68" w:rsidRDefault="005D4E68">
      <w:pPr>
        <w:spacing w:after="160" w:line="259" w:lineRule="auto"/>
        <w:rPr>
          <w:rFonts w:asciiTheme="minorHAnsi" w:hAnsiTheme="minorHAnsi" w:cs="Arial"/>
          <w:b/>
          <w:color w:val="000000"/>
        </w:rPr>
      </w:pPr>
      <w:r>
        <w:rPr>
          <w:rFonts w:asciiTheme="minorHAnsi" w:hAnsiTheme="minorHAnsi" w:cs="Arial"/>
          <w:b/>
        </w:rPr>
        <w:br w:type="page"/>
      </w:r>
    </w:p>
    <w:p w:rsidR="00F46421" w:rsidRPr="002B465C" w:rsidRDefault="00F46421" w:rsidP="00453783">
      <w:pPr>
        <w:pStyle w:val="Default"/>
        <w:jc w:val="center"/>
        <w:rPr>
          <w:rFonts w:asciiTheme="minorHAnsi" w:hAnsiTheme="minorHAnsi" w:cs="Arial"/>
          <w:b/>
        </w:rPr>
      </w:pPr>
    </w:p>
    <w:p w:rsidR="00AF6B6B" w:rsidRPr="002B465C" w:rsidRDefault="00AF6B6B" w:rsidP="00AF6B6B">
      <w:pPr>
        <w:pStyle w:val="Default"/>
        <w:jc w:val="center"/>
        <w:rPr>
          <w:rFonts w:asciiTheme="minorHAnsi" w:hAnsiTheme="minorHAnsi" w:cs="Arial"/>
          <w:b/>
          <w:sz w:val="28"/>
          <w:szCs w:val="28"/>
        </w:rPr>
      </w:pPr>
      <w:r w:rsidRPr="002B465C">
        <w:rPr>
          <w:rFonts w:asciiTheme="minorHAnsi" w:hAnsiTheme="minorHAnsi" w:cs="Arial"/>
          <w:b/>
          <w:sz w:val="28"/>
          <w:szCs w:val="28"/>
        </w:rPr>
        <w:t>MAPPLETHORP</w:t>
      </w:r>
      <w:r>
        <w:rPr>
          <w:rFonts w:asciiTheme="minorHAnsi" w:hAnsiTheme="minorHAnsi" w:cs="Arial"/>
          <w:b/>
          <w:sz w:val="28"/>
          <w:szCs w:val="28"/>
        </w:rPr>
        <w:t>E</w:t>
      </w:r>
      <w:r w:rsidRPr="002B465C">
        <w:rPr>
          <w:rFonts w:asciiTheme="minorHAnsi" w:hAnsiTheme="minorHAnsi" w:cs="Arial"/>
          <w:b/>
          <w:sz w:val="28"/>
          <w:szCs w:val="28"/>
        </w:rPr>
        <w:t>: LOOK AT THE PICTURES</w:t>
      </w:r>
    </w:p>
    <w:p w:rsidR="00AF6B6B" w:rsidRPr="003F1836" w:rsidRDefault="00AF6B6B" w:rsidP="00AF6B6B">
      <w:pPr>
        <w:widowControl w:val="0"/>
        <w:autoSpaceDE w:val="0"/>
        <w:autoSpaceDN w:val="0"/>
        <w:adjustRightInd w:val="0"/>
        <w:jc w:val="center"/>
        <w:rPr>
          <w:rFonts w:asciiTheme="minorHAnsi" w:hAnsiTheme="minorHAnsi"/>
          <w:color w:val="000000"/>
        </w:rPr>
      </w:pPr>
      <w:r w:rsidRPr="003F1836">
        <w:rPr>
          <w:rFonts w:asciiTheme="minorHAnsi" w:hAnsiTheme="minorHAnsi" w:cs="Arial"/>
        </w:rPr>
        <w:t xml:space="preserve">A film by </w:t>
      </w:r>
      <w:r w:rsidRPr="003F1836">
        <w:rPr>
          <w:rFonts w:asciiTheme="minorHAnsi" w:hAnsiTheme="minorHAnsi"/>
          <w:color w:val="000000"/>
        </w:rPr>
        <w:t>Fenton Bailey &amp; Randy Barbato</w:t>
      </w:r>
    </w:p>
    <w:p w:rsidR="00AF6B6B" w:rsidRDefault="00AF6B6B" w:rsidP="000D746E">
      <w:pPr>
        <w:pStyle w:val="Default"/>
        <w:jc w:val="center"/>
        <w:rPr>
          <w:rFonts w:asciiTheme="minorHAnsi" w:hAnsiTheme="minorHAnsi" w:cs="Arial"/>
          <w:b/>
          <w:sz w:val="22"/>
          <w:szCs w:val="22"/>
          <w:u w:val="single"/>
        </w:rPr>
      </w:pPr>
    </w:p>
    <w:p w:rsidR="000D746E" w:rsidRPr="00FE3996" w:rsidRDefault="000D746E" w:rsidP="000D746E">
      <w:pPr>
        <w:pStyle w:val="Default"/>
        <w:jc w:val="center"/>
        <w:rPr>
          <w:rFonts w:asciiTheme="minorHAnsi" w:hAnsiTheme="minorHAnsi" w:cs="Arial"/>
          <w:b/>
          <w:u w:val="single"/>
        </w:rPr>
      </w:pPr>
      <w:r w:rsidRPr="00FE3996">
        <w:rPr>
          <w:rFonts w:asciiTheme="minorHAnsi" w:hAnsiTheme="minorHAnsi" w:cs="Arial"/>
          <w:b/>
          <w:u w:val="single"/>
        </w:rPr>
        <w:t>SHORT SYNOPSIS</w:t>
      </w:r>
    </w:p>
    <w:p w:rsidR="00AA7E96" w:rsidRPr="00FE3996" w:rsidRDefault="00E41EE4" w:rsidP="00AA7E96">
      <w:pPr>
        <w:jc w:val="both"/>
        <w:rPr>
          <w:rFonts w:asciiTheme="minorHAnsi" w:hAnsiTheme="minorHAnsi" w:cs="Arial"/>
          <w:u w:color="1A1A1A"/>
        </w:rPr>
      </w:pPr>
      <w:r w:rsidRPr="00FE3996">
        <w:rPr>
          <w:rFonts w:asciiTheme="minorHAnsi" w:hAnsiTheme="minorHAnsi" w:cs="Arial"/>
          <w:b/>
          <w:color w:val="222222"/>
        </w:rPr>
        <w:t xml:space="preserve">MAPPLETHORPE: LOOK AT THE PICTURES </w:t>
      </w:r>
      <w:r w:rsidRPr="00FE3996">
        <w:rPr>
          <w:rFonts w:asciiTheme="minorHAnsi" w:hAnsiTheme="minorHAnsi" w:cs="Arial"/>
          <w:color w:val="222222"/>
        </w:rPr>
        <w:t xml:space="preserve">is the first definitive, feature length portrait of the controversial American artist </w:t>
      </w:r>
      <w:r w:rsidRPr="00FE3996">
        <w:rPr>
          <w:rFonts w:asciiTheme="minorHAnsi" w:hAnsiTheme="minorHAnsi" w:cs="Arial"/>
          <w:color w:val="000000" w:themeColor="text1"/>
        </w:rPr>
        <w:t xml:space="preserve">Robert Mapplethorpe since his death from AIDS in 1989. </w:t>
      </w:r>
      <w:r w:rsidR="008B48BA">
        <w:rPr>
          <w:rFonts w:asciiTheme="minorHAnsi" w:hAnsiTheme="minorHAnsi" w:cs="Arial"/>
          <w:color w:val="1A1A1A"/>
          <w:u w:color="1A1A1A"/>
        </w:rPr>
        <w:t>The one</w:t>
      </w:r>
      <w:r w:rsidR="00AA7E96" w:rsidRPr="00FE3996">
        <w:rPr>
          <w:rFonts w:asciiTheme="minorHAnsi" w:hAnsiTheme="minorHAnsi" w:cs="Arial"/>
          <w:color w:val="1A1A1A"/>
          <w:u w:color="1A1A1A"/>
        </w:rPr>
        <w:t xml:space="preserve"> thing </w:t>
      </w:r>
      <w:r w:rsidR="00AA7E96" w:rsidRPr="00FE3996">
        <w:rPr>
          <w:rFonts w:asciiTheme="minorHAnsi" w:hAnsiTheme="minorHAnsi" w:cs="Arial"/>
          <w:u w:color="1A1A1A"/>
        </w:rPr>
        <w:t>more outrageous than Robert Mapplethorpe's photographs was his life. Intimate revelations from family, friends and lovers are topped only by Mappl</w:t>
      </w:r>
      <w:r w:rsidR="005F50A0">
        <w:rPr>
          <w:rFonts w:asciiTheme="minorHAnsi" w:hAnsiTheme="minorHAnsi" w:cs="Arial"/>
          <w:u w:color="1A1A1A"/>
        </w:rPr>
        <w:t xml:space="preserve">ethorpe's </w:t>
      </w:r>
      <w:r w:rsidR="004A3C4C" w:rsidRPr="00FE3996">
        <w:rPr>
          <w:rFonts w:asciiTheme="minorHAnsi" w:hAnsiTheme="minorHAnsi" w:cs="Arial"/>
          <w:u w:color="1A1A1A"/>
        </w:rPr>
        <w:t>candor</w:t>
      </w:r>
      <w:r w:rsidR="005162EC" w:rsidRPr="00FE3996">
        <w:rPr>
          <w:rFonts w:asciiTheme="minorHAnsi" w:hAnsiTheme="minorHAnsi" w:cs="Arial"/>
          <w:u w:color="1A1A1A"/>
        </w:rPr>
        <w:t>, revealed</w:t>
      </w:r>
      <w:r w:rsidR="004A3C4C" w:rsidRPr="00FE3996">
        <w:rPr>
          <w:rFonts w:asciiTheme="minorHAnsi" w:hAnsiTheme="minorHAnsi" w:cs="Arial"/>
          <w:u w:color="1A1A1A"/>
        </w:rPr>
        <w:t xml:space="preserve"> in a series of </w:t>
      </w:r>
      <w:r w:rsidR="00D071B1" w:rsidRPr="00FE3996">
        <w:rPr>
          <w:rFonts w:asciiTheme="minorHAnsi" w:hAnsiTheme="minorHAnsi" w:cs="Arial"/>
          <w:u w:color="1A1A1A"/>
        </w:rPr>
        <w:t>rediscovered</w:t>
      </w:r>
      <w:r w:rsidR="00D071B1">
        <w:rPr>
          <w:rFonts w:asciiTheme="minorHAnsi" w:hAnsiTheme="minorHAnsi" w:cs="Arial"/>
          <w:u w:color="1A1A1A"/>
        </w:rPr>
        <w:t xml:space="preserve">, </w:t>
      </w:r>
      <w:r w:rsidR="001A6EC7">
        <w:rPr>
          <w:rFonts w:asciiTheme="minorHAnsi" w:hAnsiTheme="minorHAnsi" w:cs="Arial"/>
          <w:u w:color="1A1A1A"/>
        </w:rPr>
        <w:t>never before heard</w:t>
      </w:r>
      <w:r w:rsidR="00DB11D9" w:rsidRPr="00FE3996">
        <w:rPr>
          <w:rFonts w:asciiTheme="minorHAnsi" w:hAnsiTheme="minorHAnsi" w:cs="Arial"/>
          <w:u w:color="1A1A1A"/>
        </w:rPr>
        <w:t xml:space="preserve"> interviews</w:t>
      </w:r>
      <w:r w:rsidR="005F50A0">
        <w:rPr>
          <w:rFonts w:asciiTheme="minorHAnsi" w:hAnsiTheme="minorHAnsi" w:cs="Arial"/>
          <w:u w:color="1A1A1A"/>
        </w:rPr>
        <w:t>,</w:t>
      </w:r>
      <w:r w:rsidR="00272DF6" w:rsidRPr="00272DF6">
        <w:rPr>
          <w:rFonts w:asciiTheme="minorHAnsi" w:hAnsiTheme="minorHAnsi" w:cs="Arial"/>
          <w:u w:color="1A1A1A"/>
        </w:rPr>
        <w:t xml:space="preserve"> </w:t>
      </w:r>
      <w:r w:rsidR="00272DF6" w:rsidRPr="00FE3996">
        <w:rPr>
          <w:rFonts w:asciiTheme="minorHAnsi" w:hAnsiTheme="minorHAnsi" w:cs="Arial"/>
          <w:u w:color="1A1A1A"/>
        </w:rPr>
        <w:t>made</w:t>
      </w:r>
      <w:r w:rsidR="00272DF6">
        <w:rPr>
          <w:rFonts w:asciiTheme="minorHAnsi" w:hAnsiTheme="minorHAnsi" w:cs="Arial"/>
          <w:u w:color="1A1A1A"/>
        </w:rPr>
        <w:t xml:space="preserve"> public here for the first time</w:t>
      </w:r>
      <w:r w:rsidR="005F50A0">
        <w:rPr>
          <w:rFonts w:asciiTheme="minorHAnsi" w:hAnsiTheme="minorHAnsi" w:cs="Arial"/>
          <w:u w:color="1A1A1A"/>
        </w:rPr>
        <w:t>. This is the</w:t>
      </w:r>
      <w:r w:rsidR="00DB11D9" w:rsidRPr="00FE3996">
        <w:rPr>
          <w:rFonts w:asciiTheme="minorHAnsi" w:hAnsiTheme="minorHAnsi" w:cs="Arial"/>
          <w:u w:color="1A1A1A"/>
        </w:rPr>
        <w:t xml:space="preserve"> unique</w:t>
      </w:r>
      <w:r w:rsidR="00AA7E96" w:rsidRPr="00FE3996">
        <w:rPr>
          <w:rFonts w:asciiTheme="minorHAnsi" w:hAnsiTheme="minorHAnsi" w:cs="Arial"/>
          <w:u w:color="1A1A1A"/>
        </w:rPr>
        <w:t xml:space="preserve"> por</w:t>
      </w:r>
      <w:r w:rsidR="00DB11D9" w:rsidRPr="00FE3996">
        <w:rPr>
          <w:rFonts w:asciiTheme="minorHAnsi" w:hAnsiTheme="minorHAnsi" w:cs="Arial"/>
          <w:u w:color="1A1A1A"/>
        </w:rPr>
        <w:t xml:space="preserve">trait of an </w:t>
      </w:r>
      <w:r w:rsidR="005F50A0">
        <w:rPr>
          <w:rFonts w:asciiTheme="minorHAnsi" w:hAnsiTheme="minorHAnsi" w:cs="Arial"/>
          <w:u w:color="1A1A1A"/>
        </w:rPr>
        <w:t xml:space="preserve">artist who turned </w:t>
      </w:r>
      <w:r w:rsidR="00DB11D9" w:rsidRPr="00FE3996">
        <w:rPr>
          <w:rFonts w:asciiTheme="minorHAnsi" w:hAnsiTheme="minorHAnsi" w:cs="Arial"/>
          <w:u w:color="1A1A1A"/>
        </w:rPr>
        <w:t>photography into contemporary</w:t>
      </w:r>
      <w:r w:rsidR="005F50A0">
        <w:rPr>
          <w:rFonts w:asciiTheme="minorHAnsi" w:hAnsiTheme="minorHAnsi" w:cs="Arial"/>
          <w:u w:color="1A1A1A"/>
        </w:rPr>
        <w:t xml:space="preserve"> fine</w:t>
      </w:r>
      <w:r w:rsidR="00E644C2" w:rsidRPr="00FE3996">
        <w:rPr>
          <w:rFonts w:asciiTheme="minorHAnsi" w:hAnsiTheme="minorHAnsi" w:cs="Arial"/>
          <w:u w:color="1A1A1A"/>
        </w:rPr>
        <w:t xml:space="preserve"> art</w:t>
      </w:r>
      <w:r w:rsidR="00AA7E96" w:rsidRPr="00FE3996">
        <w:rPr>
          <w:rFonts w:asciiTheme="minorHAnsi" w:hAnsiTheme="minorHAnsi" w:cs="Arial"/>
          <w:u w:color="1A1A1A"/>
        </w:rPr>
        <w:t xml:space="preserve"> with a </w:t>
      </w:r>
      <w:r w:rsidR="005162EC" w:rsidRPr="00FE3996">
        <w:rPr>
          <w:rFonts w:asciiTheme="minorHAnsi" w:hAnsiTheme="minorHAnsi" w:cs="Arial"/>
          <w:u w:color="1A1A1A"/>
        </w:rPr>
        <w:t xml:space="preserve">bold </w:t>
      </w:r>
      <w:r w:rsidR="00AA7E96" w:rsidRPr="00FE3996">
        <w:rPr>
          <w:rFonts w:asciiTheme="minorHAnsi" w:hAnsiTheme="minorHAnsi" w:cs="Arial"/>
          <w:u w:color="1A1A1A"/>
        </w:rPr>
        <w:t>vi</w:t>
      </w:r>
      <w:r w:rsidR="005162EC" w:rsidRPr="00FE3996">
        <w:rPr>
          <w:rFonts w:asciiTheme="minorHAnsi" w:hAnsiTheme="minorHAnsi" w:cs="Arial"/>
          <w:u w:color="1A1A1A"/>
        </w:rPr>
        <w:t>sion that ignited</w:t>
      </w:r>
      <w:r w:rsidR="00E644C2" w:rsidRPr="00FE3996">
        <w:rPr>
          <w:rFonts w:asciiTheme="minorHAnsi" w:hAnsiTheme="minorHAnsi" w:cs="Arial"/>
          <w:u w:color="1A1A1A"/>
        </w:rPr>
        <w:t xml:space="preserve"> a culture war </w:t>
      </w:r>
      <w:r w:rsidR="00AA7E96" w:rsidRPr="00FE3996">
        <w:rPr>
          <w:rFonts w:asciiTheme="minorHAnsi" w:hAnsiTheme="minorHAnsi" w:cs="Arial"/>
          <w:u w:color="1A1A1A"/>
        </w:rPr>
        <w:t>still raging to this day. </w:t>
      </w:r>
    </w:p>
    <w:p w:rsidR="00AA7E96" w:rsidRPr="00FE3996" w:rsidRDefault="00AA7E96" w:rsidP="00AA7E96">
      <w:pPr>
        <w:jc w:val="both"/>
        <w:rPr>
          <w:rFonts w:cs="Arial"/>
          <w:u w:color="1A1A1A"/>
        </w:rPr>
      </w:pPr>
    </w:p>
    <w:p w:rsidR="00AA7E96" w:rsidRPr="00FE3996" w:rsidRDefault="0056512A" w:rsidP="0056512A">
      <w:pPr>
        <w:widowControl w:val="0"/>
        <w:autoSpaceDE w:val="0"/>
        <w:autoSpaceDN w:val="0"/>
        <w:adjustRightInd w:val="0"/>
        <w:jc w:val="center"/>
        <w:rPr>
          <w:rFonts w:asciiTheme="minorHAnsi" w:hAnsiTheme="minorHAnsi" w:cs="Arial"/>
          <w:b/>
          <w:color w:val="1A1A1A"/>
          <w:u w:val="single"/>
        </w:rPr>
      </w:pPr>
      <w:r w:rsidRPr="00FE3996">
        <w:rPr>
          <w:rFonts w:asciiTheme="minorHAnsi" w:hAnsiTheme="minorHAnsi" w:cs="Arial"/>
          <w:b/>
          <w:color w:val="1A1A1A"/>
          <w:u w:val="single"/>
        </w:rPr>
        <w:t xml:space="preserve">LONG </w:t>
      </w:r>
      <w:r w:rsidR="00AA7E96" w:rsidRPr="00FE3996">
        <w:rPr>
          <w:rFonts w:asciiTheme="minorHAnsi" w:hAnsiTheme="minorHAnsi" w:cs="Arial"/>
          <w:b/>
          <w:color w:val="1A1A1A"/>
          <w:u w:val="single"/>
        </w:rPr>
        <w:t>SYNOPSIS</w:t>
      </w:r>
    </w:p>
    <w:p w:rsidR="00AA7E96" w:rsidRPr="00FE3996" w:rsidRDefault="00E41EE4" w:rsidP="00AA7E96">
      <w:pPr>
        <w:widowControl w:val="0"/>
        <w:autoSpaceDE w:val="0"/>
        <w:autoSpaceDN w:val="0"/>
        <w:adjustRightInd w:val="0"/>
        <w:jc w:val="both"/>
        <w:rPr>
          <w:rFonts w:asciiTheme="minorHAnsi" w:hAnsiTheme="minorHAnsi" w:cs="Arial"/>
          <w:color w:val="1A1A1A"/>
          <w:u w:color="1A1A1A"/>
        </w:rPr>
      </w:pPr>
      <w:r w:rsidRPr="00FE3996">
        <w:rPr>
          <w:rFonts w:asciiTheme="minorHAnsi" w:hAnsiTheme="minorHAnsi" w:cs="Arial"/>
          <w:b/>
          <w:color w:val="222222"/>
        </w:rPr>
        <w:t xml:space="preserve">MAPPLETHORPE: LOOK AT THE PICTURES </w:t>
      </w:r>
      <w:r w:rsidRPr="00FE3996">
        <w:rPr>
          <w:rFonts w:asciiTheme="minorHAnsi" w:hAnsiTheme="minorHAnsi" w:cs="Arial"/>
          <w:color w:val="222222"/>
        </w:rPr>
        <w:t xml:space="preserve">is the first definitive, feature length portrait of the controversial American artist </w:t>
      </w:r>
      <w:r w:rsidRPr="00FE3996">
        <w:rPr>
          <w:rFonts w:asciiTheme="minorHAnsi" w:hAnsiTheme="minorHAnsi" w:cs="Arial"/>
          <w:color w:val="000000" w:themeColor="text1"/>
        </w:rPr>
        <w:t xml:space="preserve">Robert Mapplethorpe since his death from AIDS in 1989. </w:t>
      </w:r>
      <w:r w:rsidR="00AA7E96" w:rsidRPr="00FE3996">
        <w:rPr>
          <w:rFonts w:asciiTheme="minorHAnsi" w:hAnsiTheme="minorHAnsi" w:cs="Arial"/>
          <w:color w:val="1A1A1A"/>
          <w:u w:color="1A1A1A"/>
        </w:rPr>
        <w:t>The only thing more outrageous than Robert Mapplethorpe's photographs was his life. He was obsessed with magic and in particular, with what he saw as the magic of photography and the magic of sex. He pursued both with insatiable dedication. </w:t>
      </w:r>
    </w:p>
    <w:p w:rsidR="00AA7E96" w:rsidRPr="00FE3996" w:rsidRDefault="00AA7E96" w:rsidP="00AA7E96">
      <w:pPr>
        <w:widowControl w:val="0"/>
        <w:autoSpaceDE w:val="0"/>
        <w:autoSpaceDN w:val="0"/>
        <w:adjustRightInd w:val="0"/>
        <w:jc w:val="both"/>
        <w:rPr>
          <w:rFonts w:asciiTheme="minorHAnsi" w:hAnsiTheme="minorHAnsi" w:cs="Arial"/>
          <w:color w:val="1A1A1A"/>
          <w:u w:color="1A1A1A"/>
        </w:rPr>
      </w:pPr>
    </w:p>
    <w:p w:rsidR="00AA7E96" w:rsidRPr="00FE3996" w:rsidRDefault="00AA7E96" w:rsidP="00AA7E96">
      <w:pPr>
        <w:widowControl w:val="0"/>
        <w:autoSpaceDE w:val="0"/>
        <w:autoSpaceDN w:val="0"/>
        <w:adjustRightInd w:val="0"/>
        <w:jc w:val="both"/>
        <w:rPr>
          <w:rFonts w:asciiTheme="minorHAnsi" w:hAnsiTheme="minorHAnsi" w:cs="Helvetica"/>
        </w:rPr>
      </w:pPr>
      <w:r w:rsidRPr="00FE3996">
        <w:rPr>
          <w:rFonts w:asciiTheme="minorHAnsi" w:hAnsiTheme="minorHAnsi" w:cs="Helvetica"/>
        </w:rPr>
        <w:t>“Look at t</w:t>
      </w:r>
      <w:r w:rsidR="004E3E16">
        <w:rPr>
          <w:rFonts w:asciiTheme="minorHAnsi" w:hAnsiTheme="minorHAnsi" w:cs="Helvetica"/>
        </w:rPr>
        <w:t>he pictures.” With these words</w:t>
      </w:r>
      <w:r w:rsidR="00E67EB2">
        <w:rPr>
          <w:rFonts w:asciiTheme="minorHAnsi" w:hAnsiTheme="minorHAnsi" w:cs="Helvetica"/>
        </w:rPr>
        <w:t>,</w:t>
      </w:r>
      <w:r w:rsidR="004E3E16">
        <w:rPr>
          <w:rFonts w:asciiTheme="minorHAnsi" w:hAnsiTheme="minorHAnsi" w:cs="Helvetica"/>
        </w:rPr>
        <w:t xml:space="preserve"> Senator</w:t>
      </w:r>
      <w:r w:rsidR="00FD15D8" w:rsidRPr="00FE3996">
        <w:rPr>
          <w:rFonts w:asciiTheme="minorHAnsi" w:hAnsiTheme="minorHAnsi" w:cs="Helvetica"/>
        </w:rPr>
        <w:t xml:space="preserve"> </w:t>
      </w:r>
      <w:r w:rsidRPr="00FE3996">
        <w:rPr>
          <w:rFonts w:asciiTheme="minorHAnsi" w:hAnsiTheme="minorHAnsi" w:cs="Helvetica"/>
        </w:rPr>
        <w:t>Jesse Helms denounced the work of Robert Mapplethorpe. Twenty-five years lat</w:t>
      </w:r>
      <w:r w:rsidR="001D1917" w:rsidRPr="00FE3996">
        <w:rPr>
          <w:rFonts w:asciiTheme="minorHAnsi" w:hAnsiTheme="minorHAnsi" w:cs="Helvetica"/>
        </w:rPr>
        <w:t>er</w:t>
      </w:r>
      <w:r w:rsidRPr="00FE3996">
        <w:rPr>
          <w:rFonts w:asciiTheme="minorHAnsi" w:hAnsiTheme="minorHAnsi" w:cs="Helvetica"/>
        </w:rPr>
        <w:t xml:space="preserve"> acclaimed directors Fento</w:t>
      </w:r>
      <w:r w:rsidR="004E3E16">
        <w:rPr>
          <w:rFonts w:asciiTheme="minorHAnsi" w:hAnsiTheme="minorHAnsi" w:cs="Helvetica"/>
        </w:rPr>
        <w:t>n Bailey and Randy Barbato</w:t>
      </w:r>
      <w:r w:rsidR="0018617D" w:rsidRPr="00FE3996">
        <w:rPr>
          <w:rFonts w:asciiTheme="minorHAnsi" w:hAnsiTheme="minorHAnsi" w:cs="Helvetica"/>
        </w:rPr>
        <w:t xml:space="preserve"> do</w:t>
      </w:r>
      <w:r w:rsidRPr="00FE3996">
        <w:rPr>
          <w:rFonts w:asciiTheme="minorHAnsi" w:hAnsiTheme="minorHAnsi" w:cs="Helvetica"/>
        </w:rPr>
        <w:t xml:space="preserve"> just that, </w:t>
      </w:r>
      <w:r w:rsidRPr="00FE3996">
        <w:rPr>
          <w:rFonts w:asciiTheme="minorHAnsi" w:hAnsiTheme="minorHAnsi" w:cs="Arial"/>
          <w:color w:val="1A1A1A"/>
          <w:u w:color="1A1A1A"/>
        </w:rPr>
        <w:t>with unprecedented unlimited access to his archives and work.</w:t>
      </w:r>
      <w:r w:rsidRPr="00FE3996">
        <w:rPr>
          <w:rFonts w:asciiTheme="minorHAnsi" w:hAnsiTheme="minorHAnsi" w:cs="Helvetica"/>
        </w:rPr>
        <w:t xml:space="preserve">  </w:t>
      </w:r>
    </w:p>
    <w:p w:rsidR="00AA7E96" w:rsidRPr="00FE3996" w:rsidRDefault="00AA7E96" w:rsidP="00AA7E96">
      <w:pPr>
        <w:widowControl w:val="0"/>
        <w:autoSpaceDE w:val="0"/>
        <w:autoSpaceDN w:val="0"/>
        <w:adjustRightInd w:val="0"/>
        <w:jc w:val="both"/>
        <w:rPr>
          <w:rFonts w:asciiTheme="minorHAnsi" w:hAnsiTheme="minorHAnsi" w:cs="Arial"/>
          <w:color w:val="1A1A1A"/>
          <w:u w:color="1A1A1A"/>
        </w:rPr>
      </w:pPr>
    </w:p>
    <w:p w:rsidR="00AA7E96" w:rsidRPr="00FE3996" w:rsidRDefault="0018617D" w:rsidP="00AA7E96">
      <w:pPr>
        <w:widowControl w:val="0"/>
        <w:autoSpaceDE w:val="0"/>
        <w:autoSpaceDN w:val="0"/>
        <w:adjustRightInd w:val="0"/>
        <w:jc w:val="both"/>
        <w:rPr>
          <w:rFonts w:asciiTheme="minorHAnsi" w:hAnsiTheme="minorHAnsi" w:cs="Arial"/>
          <w:color w:val="1A1A1A"/>
          <w:u w:color="1A1A1A"/>
        </w:rPr>
      </w:pPr>
      <w:r w:rsidRPr="00FE3996">
        <w:rPr>
          <w:rFonts w:asciiTheme="minorHAnsi" w:hAnsiTheme="minorHAnsi" w:cs="Arial"/>
          <w:color w:val="1A1A1A"/>
          <w:u w:color="1A1A1A"/>
        </w:rPr>
        <w:t xml:space="preserve">Mapplethorpe </w:t>
      </w:r>
      <w:r w:rsidR="001D2506" w:rsidRPr="00FE3996">
        <w:rPr>
          <w:rFonts w:asciiTheme="minorHAnsi" w:hAnsiTheme="minorHAnsi" w:cs="Arial"/>
          <w:color w:val="1A1A1A"/>
          <w:u w:color="1A1A1A"/>
        </w:rPr>
        <w:t xml:space="preserve">may have </w:t>
      </w:r>
      <w:r w:rsidR="00AA7E96" w:rsidRPr="00FE3996">
        <w:rPr>
          <w:rFonts w:asciiTheme="minorHAnsi" w:hAnsiTheme="minorHAnsi" w:cs="Arial"/>
          <w:color w:val="1A1A1A"/>
          <w:u w:color="1A1A1A"/>
        </w:rPr>
        <w:t>had hundreds</w:t>
      </w:r>
      <w:r w:rsidR="00071F4D" w:rsidRPr="00FE3996">
        <w:rPr>
          <w:rFonts w:asciiTheme="minorHAnsi" w:hAnsiTheme="minorHAnsi" w:cs="Arial"/>
          <w:color w:val="1A1A1A"/>
          <w:u w:color="1A1A1A"/>
        </w:rPr>
        <w:t xml:space="preserve"> of lovers, but only a few </w:t>
      </w:r>
      <w:r w:rsidR="00AA7E96" w:rsidRPr="00FE3996">
        <w:rPr>
          <w:rFonts w:asciiTheme="minorHAnsi" w:hAnsiTheme="minorHAnsi" w:cs="Arial"/>
          <w:color w:val="1A1A1A"/>
          <w:u w:color="1A1A1A"/>
        </w:rPr>
        <w:t>key relationships</w:t>
      </w:r>
      <w:r w:rsidR="00071F4D" w:rsidRPr="00FE3996">
        <w:rPr>
          <w:rFonts w:asciiTheme="minorHAnsi" w:hAnsiTheme="minorHAnsi" w:cs="Arial"/>
          <w:color w:val="1A1A1A"/>
          <w:u w:color="1A1A1A"/>
        </w:rPr>
        <w:t xml:space="preserve"> shaped his life. Almost all are </w:t>
      </w:r>
      <w:r w:rsidR="00AA7E96" w:rsidRPr="00FE3996">
        <w:rPr>
          <w:rFonts w:asciiTheme="minorHAnsi" w:hAnsiTheme="minorHAnsi" w:cs="Arial"/>
          <w:color w:val="1A1A1A"/>
          <w:u w:color="1A1A1A"/>
        </w:rPr>
        <w:t>pre</w:t>
      </w:r>
      <w:r w:rsidR="001D2506" w:rsidRPr="00FE3996">
        <w:rPr>
          <w:rFonts w:asciiTheme="minorHAnsi" w:hAnsiTheme="minorHAnsi" w:cs="Arial"/>
          <w:color w:val="1A1A1A"/>
          <w:u w:color="1A1A1A"/>
        </w:rPr>
        <w:t xml:space="preserve">sent in the film. Rounding out </w:t>
      </w:r>
      <w:r w:rsidR="0005437A">
        <w:rPr>
          <w:rFonts w:asciiTheme="minorHAnsi" w:hAnsiTheme="minorHAnsi" w:cs="Arial"/>
          <w:color w:val="1A1A1A"/>
          <w:u w:color="1A1A1A"/>
        </w:rPr>
        <w:t>Mapplethorpe’s</w:t>
      </w:r>
      <w:r w:rsidR="00071F4D" w:rsidRPr="00FE3996">
        <w:rPr>
          <w:rFonts w:asciiTheme="minorHAnsi" w:hAnsiTheme="minorHAnsi" w:cs="Arial"/>
          <w:color w:val="1A1A1A"/>
          <w:u w:color="1A1A1A"/>
        </w:rPr>
        <w:t xml:space="preserve"> </w:t>
      </w:r>
      <w:r w:rsidR="0005437A">
        <w:rPr>
          <w:rFonts w:asciiTheme="minorHAnsi" w:hAnsiTheme="minorHAnsi" w:cs="Arial"/>
          <w:color w:val="1A1A1A"/>
          <w:u w:color="1A1A1A"/>
        </w:rPr>
        <w:t>intimate</w:t>
      </w:r>
      <w:r w:rsidR="00E67EB2">
        <w:rPr>
          <w:rFonts w:asciiTheme="minorHAnsi" w:hAnsiTheme="minorHAnsi" w:cs="Arial"/>
          <w:color w:val="1A1A1A"/>
          <w:u w:color="1A1A1A"/>
        </w:rPr>
        <w:t xml:space="preserve"> </w:t>
      </w:r>
      <w:r w:rsidR="00071F4D" w:rsidRPr="00FE3996">
        <w:rPr>
          <w:rFonts w:asciiTheme="minorHAnsi" w:hAnsiTheme="minorHAnsi" w:cs="Arial"/>
          <w:color w:val="1A1A1A"/>
          <w:u w:color="1A1A1A"/>
        </w:rPr>
        <w:t xml:space="preserve">portrait </w:t>
      </w:r>
      <w:r w:rsidR="00AA7E96" w:rsidRPr="00FE3996">
        <w:rPr>
          <w:rFonts w:asciiTheme="minorHAnsi" w:hAnsiTheme="minorHAnsi" w:cs="Arial"/>
          <w:color w:val="1A1A1A"/>
          <w:u w:color="1A1A1A"/>
        </w:rPr>
        <w:t xml:space="preserve">are the recollections of his older sister Nancy and youngest brother Edward. An artist and photographer in his own right, Edward </w:t>
      </w:r>
      <w:r w:rsidR="00B45A6A" w:rsidRPr="00FE3996">
        <w:rPr>
          <w:rFonts w:asciiTheme="minorHAnsi" w:hAnsiTheme="minorHAnsi" w:cs="Arial"/>
          <w:color w:val="1A1A1A"/>
          <w:u w:color="1A1A1A"/>
        </w:rPr>
        <w:t xml:space="preserve">Mapplethorpe </w:t>
      </w:r>
      <w:r w:rsidR="00AA7E96" w:rsidRPr="00FE3996">
        <w:rPr>
          <w:rFonts w:asciiTheme="minorHAnsi" w:hAnsiTheme="minorHAnsi" w:cs="Arial"/>
          <w:color w:val="1A1A1A"/>
          <w:u w:color="1A1A1A"/>
        </w:rPr>
        <w:t>worked as Robert's assistant for many years and was responsible for much of the technical excellence of the work. </w:t>
      </w:r>
    </w:p>
    <w:p w:rsidR="00AA7E96" w:rsidRPr="00FE3996" w:rsidRDefault="00AA7E96" w:rsidP="00AA7E96">
      <w:pPr>
        <w:widowControl w:val="0"/>
        <w:autoSpaceDE w:val="0"/>
        <w:autoSpaceDN w:val="0"/>
        <w:adjustRightInd w:val="0"/>
        <w:jc w:val="both"/>
        <w:rPr>
          <w:rFonts w:asciiTheme="minorHAnsi" w:hAnsiTheme="minorHAnsi" w:cs="Arial"/>
          <w:color w:val="1A1A1A"/>
          <w:u w:color="1A1A1A"/>
        </w:rPr>
      </w:pPr>
    </w:p>
    <w:p w:rsidR="00AA7E96" w:rsidRPr="00FE3996" w:rsidRDefault="00BC56A5" w:rsidP="00AA7E96">
      <w:pPr>
        <w:widowControl w:val="0"/>
        <w:autoSpaceDE w:val="0"/>
        <w:autoSpaceDN w:val="0"/>
        <w:adjustRightInd w:val="0"/>
        <w:jc w:val="both"/>
        <w:rPr>
          <w:rFonts w:asciiTheme="minorHAnsi" w:hAnsiTheme="minorHAnsi" w:cs="Arial"/>
          <w:color w:val="1A1A1A"/>
          <w:u w:color="1A1A1A"/>
        </w:rPr>
      </w:pPr>
      <w:r w:rsidRPr="00FE3996">
        <w:rPr>
          <w:rFonts w:asciiTheme="minorHAnsi" w:hAnsiTheme="minorHAnsi" w:cs="Arial"/>
          <w:color w:val="1A1A1A"/>
          <w:u w:color="1A1A1A"/>
        </w:rPr>
        <w:t>T</w:t>
      </w:r>
      <w:r w:rsidR="00AA7E96" w:rsidRPr="00FE3996">
        <w:rPr>
          <w:rFonts w:asciiTheme="minorHAnsi" w:hAnsiTheme="minorHAnsi" w:cs="Arial"/>
          <w:color w:val="1A1A1A"/>
          <w:u w:color="1A1A1A"/>
        </w:rPr>
        <w:t xml:space="preserve">he most prominent voice in the documentary is </w:t>
      </w:r>
      <w:r w:rsidR="0005437A">
        <w:rPr>
          <w:rFonts w:asciiTheme="minorHAnsi" w:hAnsiTheme="minorHAnsi" w:cs="Arial"/>
          <w:color w:val="1A1A1A"/>
          <w:u w:color="1A1A1A"/>
        </w:rPr>
        <w:t xml:space="preserve">Robert </w:t>
      </w:r>
      <w:r w:rsidR="00AA7E96" w:rsidRPr="00FE3996">
        <w:rPr>
          <w:rFonts w:asciiTheme="minorHAnsi" w:hAnsiTheme="minorHAnsi" w:cs="Arial"/>
          <w:color w:val="1A1A1A"/>
          <w:u w:color="1A1A1A"/>
        </w:rPr>
        <w:t xml:space="preserve">Mapplethorpe's own. </w:t>
      </w:r>
      <w:r w:rsidR="0005437A">
        <w:rPr>
          <w:rFonts w:asciiTheme="minorHAnsi" w:hAnsiTheme="minorHAnsi" w:cs="Arial"/>
          <w:color w:val="1A1A1A"/>
          <w:u w:color="1A1A1A"/>
        </w:rPr>
        <w:t>Tha</w:t>
      </w:r>
      <w:r w:rsidR="00D620D3">
        <w:rPr>
          <w:rFonts w:asciiTheme="minorHAnsi" w:hAnsiTheme="minorHAnsi" w:cs="Arial"/>
          <w:color w:val="1A1A1A"/>
          <w:u w:color="1A1A1A"/>
        </w:rPr>
        <w:t xml:space="preserve">nks to a number of rediscovered, </w:t>
      </w:r>
      <w:r w:rsidR="00B67CD1" w:rsidRPr="00FE3996">
        <w:rPr>
          <w:rFonts w:asciiTheme="minorHAnsi" w:hAnsiTheme="minorHAnsi" w:cs="Arial"/>
          <w:color w:val="1A1A1A"/>
          <w:u w:color="1A1A1A"/>
          <w:lang w:val="en-GB"/>
        </w:rPr>
        <w:t>never before heard</w:t>
      </w:r>
      <w:r w:rsidR="00D620D3">
        <w:rPr>
          <w:rFonts w:asciiTheme="minorHAnsi" w:hAnsiTheme="minorHAnsi" w:cs="Arial"/>
          <w:color w:val="1A1A1A"/>
          <w:u w:color="1A1A1A"/>
          <w:lang w:val="en-GB"/>
        </w:rPr>
        <w:t xml:space="preserve"> </w:t>
      </w:r>
      <w:r w:rsidR="0063162E" w:rsidRPr="00FE3996">
        <w:rPr>
          <w:rFonts w:asciiTheme="minorHAnsi" w:hAnsiTheme="minorHAnsi" w:cs="Arial"/>
          <w:color w:val="1A1A1A"/>
          <w:u w:color="1A1A1A"/>
          <w:lang w:val="en-GB"/>
        </w:rPr>
        <w:t>interviews</w:t>
      </w:r>
      <w:r w:rsidR="00D620D3">
        <w:rPr>
          <w:rFonts w:asciiTheme="minorHAnsi" w:hAnsiTheme="minorHAnsi" w:cs="Arial"/>
          <w:color w:val="1A1A1A"/>
          <w:u w:color="1A1A1A"/>
          <w:lang w:val="en-GB"/>
        </w:rPr>
        <w:t>, h</w:t>
      </w:r>
      <w:r w:rsidR="00AA7E96" w:rsidRPr="00FE3996">
        <w:rPr>
          <w:rFonts w:asciiTheme="minorHAnsi" w:hAnsiTheme="minorHAnsi" w:cs="Arial"/>
          <w:color w:val="1A1A1A"/>
          <w:u w:color="1A1A1A"/>
        </w:rPr>
        <w:t xml:space="preserve">e is </w:t>
      </w:r>
      <w:r w:rsidR="001D2506" w:rsidRPr="00FE3996">
        <w:rPr>
          <w:rFonts w:asciiTheme="minorHAnsi" w:hAnsiTheme="minorHAnsi" w:cs="Arial"/>
          <w:color w:val="1A1A1A"/>
          <w:u w:color="1A1A1A"/>
        </w:rPr>
        <w:t>our narrator. Completely candid and</w:t>
      </w:r>
      <w:r w:rsidR="00AA7E96" w:rsidRPr="00FE3996">
        <w:rPr>
          <w:rFonts w:asciiTheme="minorHAnsi" w:hAnsiTheme="minorHAnsi" w:cs="Arial"/>
          <w:color w:val="1A1A1A"/>
          <w:u w:color="1A1A1A"/>
        </w:rPr>
        <w:t xml:space="preserve"> shockingly ho</w:t>
      </w:r>
      <w:r w:rsidR="00D620D3">
        <w:rPr>
          <w:rFonts w:asciiTheme="minorHAnsi" w:hAnsiTheme="minorHAnsi" w:cs="Arial"/>
          <w:color w:val="1A1A1A"/>
          <w:u w:color="1A1A1A"/>
        </w:rPr>
        <w:t xml:space="preserve">nest, he speaks about his life, </w:t>
      </w:r>
      <w:r w:rsidR="009B7A3A">
        <w:rPr>
          <w:rFonts w:asciiTheme="minorHAnsi" w:hAnsiTheme="minorHAnsi" w:cs="Arial"/>
          <w:color w:val="1A1A1A"/>
          <w:u w:color="1A1A1A"/>
        </w:rPr>
        <w:t>loves</w:t>
      </w:r>
      <w:r w:rsidR="00AA7E96" w:rsidRPr="00FE3996">
        <w:rPr>
          <w:rFonts w:asciiTheme="minorHAnsi" w:hAnsiTheme="minorHAnsi" w:cs="Arial"/>
          <w:color w:val="1A1A1A"/>
          <w:u w:color="1A1A1A"/>
        </w:rPr>
        <w:t xml:space="preserve"> </w:t>
      </w:r>
      <w:r w:rsidR="001D2506" w:rsidRPr="00FE3996">
        <w:rPr>
          <w:rFonts w:asciiTheme="minorHAnsi" w:hAnsiTheme="minorHAnsi" w:cs="Arial"/>
          <w:color w:val="1A1A1A"/>
          <w:u w:color="1A1A1A"/>
        </w:rPr>
        <w:t>an</w:t>
      </w:r>
      <w:r w:rsidR="00D620D3">
        <w:rPr>
          <w:rFonts w:asciiTheme="minorHAnsi" w:hAnsiTheme="minorHAnsi" w:cs="Arial"/>
          <w:color w:val="1A1A1A"/>
          <w:u w:color="1A1A1A"/>
        </w:rPr>
        <w:t xml:space="preserve">d </w:t>
      </w:r>
      <w:r w:rsidR="001D2506" w:rsidRPr="00FE3996">
        <w:rPr>
          <w:rFonts w:asciiTheme="minorHAnsi" w:hAnsiTheme="minorHAnsi" w:cs="Arial"/>
          <w:color w:val="1A1A1A"/>
          <w:u w:color="1A1A1A"/>
        </w:rPr>
        <w:t>work</w:t>
      </w:r>
      <w:r w:rsidR="009B7A3A">
        <w:rPr>
          <w:rFonts w:asciiTheme="minorHAnsi" w:hAnsiTheme="minorHAnsi" w:cs="Arial"/>
          <w:color w:val="1A1A1A"/>
          <w:u w:color="1A1A1A"/>
        </w:rPr>
        <w:t>. Seen through his eyes they were</w:t>
      </w:r>
      <w:r w:rsidR="001D2506" w:rsidRPr="00FE3996">
        <w:rPr>
          <w:rFonts w:asciiTheme="minorHAnsi" w:hAnsiTheme="minorHAnsi" w:cs="Arial"/>
          <w:color w:val="1A1A1A"/>
          <w:u w:color="1A1A1A"/>
        </w:rPr>
        <w:t xml:space="preserve"> a</w:t>
      </w:r>
      <w:r w:rsidR="00AA7E96" w:rsidRPr="00FE3996">
        <w:rPr>
          <w:rFonts w:asciiTheme="minorHAnsi" w:hAnsiTheme="minorHAnsi" w:cs="Arial"/>
          <w:color w:val="1A1A1A"/>
          <w:u w:color="1A1A1A"/>
        </w:rPr>
        <w:t xml:space="preserve"> seamless whole, a complete work of art. </w:t>
      </w:r>
      <w:r w:rsidR="00CF0532" w:rsidRPr="00FE3996">
        <w:rPr>
          <w:rFonts w:asciiTheme="minorHAnsi" w:hAnsiTheme="minorHAnsi" w:cs="Arial"/>
          <w:color w:val="1A1A1A"/>
          <w:u w:color="1A1A1A"/>
          <w:lang w:val="en-GB"/>
        </w:rPr>
        <w:t>His “confessional” is supported by previously unseen, rare archival footage</w:t>
      </w:r>
      <w:r w:rsidR="0063162E" w:rsidRPr="00FE3996">
        <w:rPr>
          <w:rFonts w:asciiTheme="minorHAnsi" w:hAnsiTheme="minorHAnsi" w:cs="Arial"/>
          <w:color w:val="1A1A1A"/>
          <w:u w:color="1A1A1A"/>
          <w:lang w:val="en-GB"/>
        </w:rPr>
        <w:t xml:space="preserve"> and images</w:t>
      </w:r>
      <w:r w:rsidR="009B7A3A">
        <w:rPr>
          <w:rFonts w:asciiTheme="minorHAnsi" w:hAnsiTheme="minorHAnsi" w:cs="Arial"/>
          <w:color w:val="1A1A1A"/>
          <w:u w:color="1A1A1A"/>
          <w:lang w:val="en-GB"/>
        </w:rPr>
        <w:t xml:space="preserve">, which </w:t>
      </w:r>
      <w:r w:rsidR="00B81AB4" w:rsidRPr="00FE3996">
        <w:rPr>
          <w:rFonts w:asciiTheme="minorHAnsi" w:hAnsiTheme="minorHAnsi" w:cs="Arial"/>
          <w:color w:val="1A1A1A"/>
          <w:u w:color="1A1A1A"/>
          <w:lang w:val="en-GB"/>
        </w:rPr>
        <w:t>give a brand new insigh</w:t>
      </w:r>
      <w:r w:rsidR="00A86C62">
        <w:rPr>
          <w:rFonts w:asciiTheme="minorHAnsi" w:hAnsiTheme="minorHAnsi" w:cs="Arial"/>
          <w:color w:val="1A1A1A"/>
          <w:u w:color="1A1A1A"/>
          <w:lang w:val="en-GB"/>
        </w:rPr>
        <w:t xml:space="preserve">t into a man, who </w:t>
      </w:r>
      <w:proofErr w:type="gramStart"/>
      <w:r w:rsidR="00A86C62">
        <w:rPr>
          <w:rFonts w:asciiTheme="minorHAnsi" w:hAnsiTheme="minorHAnsi" w:cs="Arial"/>
          <w:color w:val="1A1A1A"/>
          <w:u w:color="1A1A1A"/>
          <w:lang w:val="en-GB"/>
        </w:rPr>
        <w:t xml:space="preserve">lived </w:t>
      </w:r>
      <w:r w:rsidR="00B81AB4" w:rsidRPr="00FE3996">
        <w:rPr>
          <w:rFonts w:asciiTheme="minorHAnsi" w:hAnsiTheme="minorHAnsi" w:cs="Arial"/>
          <w:color w:val="1A1A1A"/>
          <w:u w:color="1A1A1A"/>
          <w:lang w:val="en-GB"/>
        </w:rPr>
        <w:t xml:space="preserve"> the</w:t>
      </w:r>
      <w:proofErr w:type="gramEnd"/>
      <w:r w:rsidR="00B81AB4" w:rsidRPr="00FE3996">
        <w:rPr>
          <w:rFonts w:asciiTheme="minorHAnsi" w:hAnsiTheme="minorHAnsi" w:cs="Arial"/>
          <w:color w:val="1A1A1A"/>
          <w:u w:color="1A1A1A"/>
          <w:lang w:val="en-GB"/>
        </w:rPr>
        <w:t xml:space="preserve"> sam</w:t>
      </w:r>
      <w:r w:rsidR="00A86C62">
        <w:rPr>
          <w:rFonts w:asciiTheme="minorHAnsi" w:hAnsiTheme="minorHAnsi" w:cs="Arial"/>
          <w:color w:val="1A1A1A"/>
          <w:u w:color="1A1A1A"/>
          <w:lang w:val="en-GB"/>
        </w:rPr>
        <w:t xml:space="preserve">e way he took his pictures – </w:t>
      </w:r>
      <w:r w:rsidR="00B81AB4" w:rsidRPr="00FE3996">
        <w:rPr>
          <w:rFonts w:asciiTheme="minorHAnsi" w:hAnsiTheme="minorHAnsi" w:cs="Arial"/>
          <w:color w:val="1A1A1A"/>
          <w:u w:color="1A1A1A"/>
          <w:lang w:val="en-GB"/>
        </w:rPr>
        <w:t>black and white.</w:t>
      </w:r>
    </w:p>
    <w:p w:rsidR="00AA7E96" w:rsidRPr="00FE3996" w:rsidRDefault="00AA7E96" w:rsidP="00AA7E96">
      <w:pPr>
        <w:widowControl w:val="0"/>
        <w:autoSpaceDE w:val="0"/>
        <w:autoSpaceDN w:val="0"/>
        <w:adjustRightInd w:val="0"/>
        <w:jc w:val="both"/>
        <w:rPr>
          <w:rFonts w:asciiTheme="minorHAnsi" w:hAnsiTheme="minorHAnsi" w:cs="Arial"/>
          <w:color w:val="1A1A1A"/>
          <w:u w:color="1A1A1A"/>
        </w:rPr>
      </w:pPr>
    </w:p>
    <w:p w:rsidR="00497F92" w:rsidRDefault="00900312" w:rsidP="00FE3996">
      <w:pPr>
        <w:widowControl w:val="0"/>
        <w:autoSpaceDE w:val="0"/>
        <w:autoSpaceDN w:val="0"/>
        <w:adjustRightInd w:val="0"/>
        <w:jc w:val="both"/>
        <w:rPr>
          <w:rFonts w:asciiTheme="minorHAnsi" w:hAnsiTheme="minorHAnsi" w:cs="Arial"/>
          <w:color w:val="1A1A1A"/>
          <w:u w:color="1A1A1A"/>
        </w:rPr>
      </w:pPr>
      <w:r w:rsidRPr="00FE3996">
        <w:rPr>
          <w:rFonts w:asciiTheme="minorHAnsi" w:hAnsiTheme="minorHAnsi" w:cs="Arial"/>
          <w:u w:color="1A1A1A"/>
        </w:rPr>
        <w:t>The result is this</w:t>
      </w:r>
      <w:r w:rsidR="00AA7E96" w:rsidRPr="00FE3996">
        <w:rPr>
          <w:rFonts w:asciiTheme="minorHAnsi" w:hAnsiTheme="minorHAnsi" w:cs="Arial"/>
          <w:u w:color="1A1A1A"/>
        </w:rPr>
        <w:t> </w:t>
      </w:r>
      <w:r w:rsidR="00DB11D9" w:rsidRPr="00FE3996">
        <w:rPr>
          <w:rFonts w:asciiTheme="minorHAnsi" w:hAnsiTheme="minorHAnsi" w:cs="Arial"/>
          <w:u w:color="1A1A1A"/>
        </w:rPr>
        <w:t xml:space="preserve">unique </w:t>
      </w:r>
      <w:r w:rsidR="00061C68" w:rsidRPr="00FE3996">
        <w:rPr>
          <w:rFonts w:asciiTheme="minorHAnsi" w:hAnsiTheme="minorHAnsi" w:cs="Arial"/>
          <w:u w:color="1A1A1A"/>
        </w:rPr>
        <w:t>monograph</w:t>
      </w:r>
      <w:r w:rsidR="00642019" w:rsidRPr="00FE3996">
        <w:rPr>
          <w:rFonts w:asciiTheme="minorHAnsi" w:hAnsiTheme="minorHAnsi" w:cs="Arial"/>
          <w:u w:color="1A1A1A"/>
        </w:rPr>
        <w:t xml:space="preserve"> of Robert Mapplethorpe</w:t>
      </w:r>
      <w:r w:rsidR="001D38B1" w:rsidRPr="00FE3996">
        <w:rPr>
          <w:rFonts w:asciiTheme="minorHAnsi" w:hAnsiTheme="minorHAnsi" w:cs="Arial"/>
          <w:u w:color="1A1A1A"/>
        </w:rPr>
        <w:t>,</w:t>
      </w:r>
      <w:r w:rsidR="00AA7E96" w:rsidRPr="00FE3996">
        <w:rPr>
          <w:rFonts w:asciiTheme="minorHAnsi" w:hAnsiTheme="minorHAnsi" w:cs="Arial"/>
          <w:u w:color="1A1A1A"/>
        </w:rPr>
        <w:t xml:space="preserve"> who dedicated his life </w:t>
      </w:r>
      <w:r w:rsidR="00061C68" w:rsidRPr="00FE3996">
        <w:rPr>
          <w:rFonts w:asciiTheme="minorHAnsi" w:hAnsiTheme="minorHAnsi" w:cs="Arial"/>
          <w:u w:color="1A1A1A"/>
        </w:rPr>
        <w:t xml:space="preserve">to </w:t>
      </w:r>
      <w:r w:rsidR="008433F7" w:rsidRPr="00FE3996">
        <w:rPr>
          <w:rFonts w:asciiTheme="minorHAnsi" w:hAnsiTheme="minorHAnsi" w:cs="Arial"/>
          <w:u w:color="1A1A1A"/>
        </w:rPr>
        <w:t xml:space="preserve">making </w:t>
      </w:r>
      <w:r w:rsidR="00AA7E96" w:rsidRPr="00FE3996">
        <w:rPr>
          <w:rFonts w:asciiTheme="minorHAnsi" w:hAnsiTheme="minorHAnsi" w:cs="Arial"/>
          <w:u w:color="1A1A1A"/>
        </w:rPr>
        <w:t>photography</w:t>
      </w:r>
      <w:r w:rsidR="00BC56A5" w:rsidRPr="00FE3996">
        <w:rPr>
          <w:rFonts w:asciiTheme="minorHAnsi" w:hAnsiTheme="minorHAnsi" w:cs="Arial"/>
          <w:u w:color="1A1A1A"/>
        </w:rPr>
        <w:t xml:space="preserve"> </w:t>
      </w:r>
      <w:r w:rsidR="00E521C3" w:rsidRPr="00FE3996">
        <w:rPr>
          <w:rFonts w:asciiTheme="minorHAnsi" w:hAnsiTheme="minorHAnsi" w:cs="Arial"/>
          <w:u w:color="1A1A1A"/>
        </w:rPr>
        <w:t xml:space="preserve">into </w:t>
      </w:r>
      <w:r w:rsidRPr="00FE3996">
        <w:rPr>
          <w:rFonts w:asciiTheme="minorHAnsi" w:hAnsiTheme="minorHAnsi" w:cs="Arial"/>
          <w:u w:color="1A1A1A"/>
        </w:rPr>
        <w:t>a respected, valued and</w:t>
      </w:r>
      <w:r w:rsidR="00BC56A5" w:rsidRPr="00FE3996">
        <w:rPr>
          <w:rFonts w:asciiTheme="minorHAnsi" w:hAnsiTheme="minorHAnsi" w:cs="Arial"/>
          <w:u w:color="1A1A1A"/>
        </w:rPr>
        <w:t xml:space="preserve"> collectable</w:t>
      </w:r>
      <w:r w:rsidR="00AA7E96" w:rsidRPr="00FE3996">
        <w:rPr>
          <w:rFonts w:asciiTheme="minorHAnsi" w:hAnsiTheme="minorHAnsi" w:cs="Arial"/>
          <w:u w:color="1A1A1A"/>
        </w:rPr>
        <w:t xml:space="preserve"> </w:t>
      </w:r>
      <w:r w:rsidRPr="00FE3996">
        <w:rPr>
          <w:rFonts w:asciiTheme="minorHAnsi" w:hAnsiTheme="minorHAnsi" w:cs="Arial"/>
          <w:u w:color="1A1A1A"/>
        </w:rPr>
        <w:t xml:space="preserve">art form in the </w:t>
      </w:r>
      <w:r w:rsidR="0063162E" w:rsidRPr="00FE3996">
        <w:rPr>
          <w:rFonts w:asciiTheme="minorHAnsi" w:hAnsiTheme="minorHAnsi" w:cs="Arial"/>
          <w:u w:color="1A1A1A"/>
        </w:rPr>
        <w:t xml:space="preserve">contemporary </w:t>
      </w:r>
      <w:r w:rsidR="00AA7E96" w:rsidRPr="00FE3996">
        <w:rPr>
          <w:rFonts w:asciiTheme="minorHAnsi" w:hAnsiTheme="minorHAnsi" w:cs="Arial"/>
          <w:u w:color="1A1A1A"/>
        </w:rPr>
        <w:t>art</w:t>
      </w:r>
      <w:r w:rsidRPr="00FE3996">
        <w:rPr>
          <w:rFonts w:asciiTheme="minorHAnsi" w:hAnsiTheme="minorHAnsi" w:cs="Arial"/>
          <w:u w:color="1A1A1A"/>
        </w:rPr>
        <w:t xml:space="preserve"> market</w:t>
      </w:r>
      <w:r w:rsidR="00AA7E96" w:rsidRPr="00FE3996">
        <w:rPr>
          <w:rFonts w:asciiTheme="minorHAnsi" w:hAnsiTheme="minorHAnsi" w:cs="Arial"/>
          <w:u w:color="1A1A1A"/>
        </w:rPr>
        <w:t>. </w:t>
      </w:r>
      <w:r w:rsidR="001858F1" w:rsidRPr="00FE3996">
        <w:rPr>
          <w:rFonts w:asciiTheme="minorHAnsi" w:hAnsiTheme="minorHAnsi" w:cs="Arial"/>
          <w:u w:color="1A1A1A"/>
        </w:rPr>
        <w:t xml:space="preserve"> </w:t>
      </w:r>
      <w:r w:rsidR="00BC56A5" w:rsidRPr="00FE3996">
        <w:rPr>
          <w:rFonts w:asciiTheme="minorHAnsi" w:hAnsiTheme="minorHAnsi" w:cs="Arial"/>
          <w:u w:color="1A1A1A"/>
        </w:rPr>
        <w:t>H</w:t>
      </w:r>
      <w:r w:rsidR="00AA7E96" w:rsidRPr="00FE3996">
        <w:rPr>
          <w:rFonts w:asciiTheme="minorHAnsi" w:hAnsiTheme="minorHAnsi" w:cs="Arial"/>
          <w:u w:color="1A1A1A"/>
        </w:rPr>
        <w:t>is final show,</w:t>
      </w:r>
      <w:r w:rsidR="00AA7E96" w:rsidRPr="00FE3996">
        <w:rPr>
          <w:rFonts w:asciiTheme="minorHAnsi" w:hAnsiTheme="minorHAnsi" w:cs="Arial"/>
          <w:color w:val="1A1A1A"/>
          <w:u w:color="1A1A1A"/>
        </w:rPr>
        <w:t xml:space="preserve"> </w:t>
      </w:r>
      <w:r w:rsidR="00AA7E96" w:rsidRPr="00FE3996">
        <w:rPr>
          <w:rFonts w:asciiTheme="minorHAnsi" w:hAnsiTheme="minorHAnsi" w:cs="Arial"/>
          <w:i/>
          <w:color w:val="1A1A1A"/>
          <w:u w:color="1A1A1A"/>
        </w:rPr>
        <w:t xml:space="preserve">The Perfect </w:t>
      </w:r>
      <w:r w:rsidR="00AA7E96" w:rsidRPr="00FE3996">
        <w:rPr>
          <w:rFonts w:asciiTheme="minorHAnsi" w:hAnsiTheme="minorHAnsi" w:cs="Arial"/>
          <w:i/>
          <w:u w:color="1A1A1A"/>
        </w:rPr>
        <w:t>Moment</w:t>
      </w:r>
      <w:r w:rsidR="00AA7E96" w:rsidRPr="00FE3996">
        <w:rPr>
          <w:rFonts w:asciiTheme="minorHAnsi" w:hAnsiTheme="minorHAnsi" w:cs="Arial"/>
          <w:u w:color="1A1A1A"/>
        </w:rPr>
        <w:t>, self-planned</w:t>
      </w:r>
      <w:r w:rsidR="00AA7E96" w:rsidRPr="00FE3996">
        <w:rPr>
          <w:rFonts w:asciiTheme="minorHAnsi" w:hAnsiTheme="minorHAnsi" w:cs="Arial"/>
          <w:color w:val="1A1A1A"/>
          <w:u w:color="1A1A1A"/>
        </w:rPr>
        <w:t xml:space="preserve"> as he was dying of AIDS, proved to be a time bomb, igniting a culture war that still reverberates today. And since his death, his </w:t>
      </w:r>
      <w:r w:rsidR="001D38B1" w:rsidRPr="00FE3996">
        <w:rPr>
          <w:rFonts w:asciiTheme="minorHAnsi" w:hAnsiTheme="minorHAnsi" w:cs="Arial"/>
          <w:color w:val="1A1A1A"/>
          <w:u w:color="1A1A1A"/>
        </w:rPr>
        <w:t>f</w:t>
      </w:r>
      <w:r w:rsidR="00AA7E96" w:rsidRPr="00FE3996">
        <w:rPr>
          <w:rFonts w:asciiTheme="minorHAnsi" w:hAnsiTheme="minorHAnsi" w:cs="Arial"/>
          <w:color w:val="1A1A1A"/>
          <w:u w:color="1A1A1A"/>
        </w:rPr>
        <w:t>oundation, worth hundreds of millions, has made multi-million do</w:t>
      </w:r>
      <w:r w:rsidR="00FE3996">
        <w:rPr>
          <w:rFonts w:asciiTheme="minorHAnsi" w:hAnsiTheme="minorHAnsi" w:cs="Arial"/>
          <w:color w:val="1A1A1A"/>
          <w:u w:color="1A1A1A"/>
        </w:rPr>
        <w:t>llar gifts enabling museums, such as the Guggenheim and</w:t>
      </w:r>
      <w:r w:rsidR="00AA7E96" w:rsidRPr="00FE3996">
        <w:rPr>
          <w:rFonts w:asciiTheme="minorHAnsi" w:hAnsiTheme="minorHAnsi" w:cs="Arial"/>
          <w:color w:val="1A1A1A"/>
          <w:u w:color="1A1A1A"/>
        </w:rPr>
        <w:t xml:space="preserve"> the Getty</w:t>
      </w:r>
      <w:r w:rsidR="00FE3996">
        <w:rPr>
          <w:rFonts w:asciiTheme="minorHAnsi" w:hAnsiTheme="minorHAnsi" w:cs="Arial"/>
          <w:color w:val="1A1A1A"/>
          <w:u w:color="1A1A1A"/>
        </w:rPr>
        <w:t>,</w:t>
      </w:r>
      <w:r w:rsidR="00AA7E96" w:rsidRPr="00FE3996">
        <w:rPr>
          <w:rFonts w:asciiTheme="minorHAnsi" w:hAnsiTheme="minorHAnsi" w:cs="Arial"/>
          <w:color w:val="1A1A1A"/>
          <w:u w:color="1A1A1A"/>
        </w:rPr>
        <w:t xml:space="preserve"> to set up and ma</w:t>
      </w:r>
      <w:r w:rsidR="00DB11D9" w:rsidRPr="00FE3996">
        <w:rPr>
          <w:rFonts w:asciiTheme="minorHAnsi" w:hAnsiTheme="minorHAnsi" w:cs="Arial"/>
          <w:color w:val="1A1A1A"/>
          <w:u w:color="1A1A1A"/>
        </w:rPr>
        <w:t>intain photography collections.</w:t>
      </w:r>
    </w:p>
    <w:p w:rsidR="009B7A3A" w:rsidRDefault="009B7A3A" w:rsidP="00FE3996">
      <w:pPr>
        <w:widowControl w:val="0"/>
        <w:autoSpaceDE w:val="0"/>
        <w:autoSpaceDN w:val="0"/>
        <w:adjustRightInd w:val="0"/>
        <w:jc w:val="both"/>
        <w:rPr>
          <w:rFonts w:asciiTheme="minorHAnsi" w:hAnsiTheme="minorHAnsi" w:cs="Arial"/>
          <w:color w:val="1A1A1A"/>
          <w:u w:color="1A1A1A"/>
        </w:rPr>
      </w:pPr>
    </w:p>
    <w:p w:rsidR="009B7A3A" w:rsidRPr="00FE3996" w:rsidRDefault="009B7A3A" w:rsidP="00FE3996">
      <w:pPr>
        <w:widowControl w:val="0"/>
        <w:autoSpaceDE w:val="0"/>
        <w:autoSpaceDN w:val="0"/>
        <w:adjustRightInd w:val="0"/>
        <w:jc w:val="both"/>
        <w:rPr>
          <w:rFonts w:asciiTheme="minorHAnsi" w:hAnsiTheme="minorHAnsi" w:cs="Arial"/>
          <w:color w:val="1A1A1A"/>
          <w:u w:color="1A1A1A"/>
        </w:rPr>
      </w:pPr>
    </w:p>
    <w:p w:rsidR="002B465C" w:rsidRPr="002B465C" w:rsidRDefault="002B465C" w:rsidP="004921FF">
      <w:pPr>
        <w:pStyle w:val="Default"/>
        <w:jc w:val="center"/>
        <w:rPr>
          <w:rFonts w:asciiTheme="minorHAnsi" w:hAnsiTheme="minorHAnsi" w:cs="Arial"/>
          <w:b/>
          <w:sz w:val="28"/>
          <w:szCs w:val="28"/>
        </w:rPr>
      </w:pPr>
      <w:r w:rsidRPr="002B465C">
        <w:rPr>
          <w:rFonts w:asciiTheme="minorHAnsi" w:hAnsiTheme="minorHAnsi" w:cs="Arial"/>
          <w:b/>
          <w:sz w:val="28"/>
          <w:szCs w:val="28"/>
        </w:rPr>
        <w:t>MAPPLETHORP</w:t>
      </w:r>
      <w:r w:rsidR="007F702D">
        <w:rPr>
          <w:rFonts w:asciiTheme="minorHAnsi" w:hAnsiTheme="minorHAnsi" w:cs="Arial"/>
          <w:b/>
          <w:sz w:val="28"/>
          <w:szCs w:val="28"/>
        </w:rPr>
        <w:t>E</w:t>
      </w:r>
      <w:r w:rsidRPr="002B465C">
        <w:rPr>
          <w:rFonts w:asciiTheme="minorHAnsi" w:hAnsiTheme="minorHAnsi" w:cs="Arial"/>
          <w:b/>
          <w:sz w:val="28"/>
          <w:szCs w:val="28"/>
        </w:rPr>
        <w:t>: LOOK AT THE PICTURES</w:t>
      </w:r>
    </w:p>
    <w:p w:rsidR="004921FF" w:rsidRPr="003F1836" w:rsidRDefault="004921FF" w:rsidP="004921FF">
      <w:pPr>
        <w:widowControl w:val="0"/>
        <w:autoSpaceDE w:val="0"/>
        <w:autoSpaceDN w:val="0"/>
        <w:adjustRightInd w:val="0"/>
        <w:jc w:val="center"/>
        <w:rPr>
          <w:rFonts w:asciiTheme="minorHAnsi" w:hAnsiTheme="minorHAnsi"/>
          <w:color w:val="000000"/>
        </w:rPr>
      </w:pPr>
      <w:r w:rsidRPr="003F1836">
        <w:rPr>
          <w:rFonts w:asciiTheme="minorHAnsi" w:hAnsiTheme="minorHAnsi" w:cs="Arial"/>
        </w:rPr>
        <w:t xml:space="preserve">A film by </w:t>
      </w:r>
      <w:r w:rsidRPr="003F1836">
        <w:rPr>
          <w:rFonts w:asciiTheme="minorHAnsi" w:hAnsiTheme="minorHAnsi"/>
          <w:color w:val="000000"/>
        </w:rPr>
        <w:t>Fenton Bail</w:t>
      </w:r>
      <w:r w:rsidR="00D52D45" w:rsidRPr="003F1836">
        <w:rPr>
          <w:rFonts w:asciiTheme="minorHAnsi" w:hAnsiTheme="minorHAnsi"/>
          <w:color w:val="000000"/>
        </w:rPr>
        <w:t>ey &amp; Randy Barbat</w:t>
      </w:r>
      <w:r w:rsidRPr="003F1836">
        <w:rPr>
          <w:rFonts w:asciiTheme="minorHAnsi" w:hAnsiTheme="minorHAnsi"/>
          <w:color w:val="000000"/>
        </w:rPr>
        <w:t>o</w:t>
      </w:r>
    </w:p>
    <w:p w:rsidR="002B465C" w:rsidRPr="002B465C" w:rsidRDefault="002B465C" w:rsidP="002B465C">
      <w:pPr>
        <w:pStyle w:val="Default"/>
        <w:jc w:val="center"/>
        <w:rPr>
          <w:rFonts w:asciiTheme="minorHAnsi" w:hAnsiTheme="minorHAnsi" w:cs="Arial"/>
          <w:b/>
        </w:rPr>
      </w:pPr>
    </w:p>
    <w:p w:rsidR="002B465C" w:rsidRPr="002B465C" w:rsidRDefault="00F41E9A" w:rsidP="002B465C">
      <w:pPr>
        <w:pStyle w:val="Default"/>
        <w:jc w:val="center"/>
        <w:rPr>
          <w:rFonts w:asciiTheme="minorHAnsi" w:hAnsiTheme="minorHAnsi" w:cs="Arial"/>
          <w:b/>
          <w:u w:val="single"/>
        </w:rPr>
      </w:pPr>
      <w:r>
        <w:rPr>
          <w:rFonts w:asciiTheme="minorHAnsi" w:hAnsiTheme="minorHAnsi" w:cs="Arial"/>
          <w:b/>
          <w:u w:val="single"/>
        </w:rPr>
        <w:t>DIRECTOR</w:t>
      </w:r>
      <w:r w:rsidR="002B465C" w:rsidRPr="002B465C">
        <w:rPr>
          <w:rFonts w:asciiTheme="minorHAnsi" w:hAnsiTheme="minorHAnsi" w:cs="Arial"/>
          <w:b/>
          <w:u w:val="single"/>
        </w:rPr>
        <w:t>S</w:t>
      </w:r>
      <w:r>
        <w:rPr>
          <w:rFonts w:asciiTheme="minorHAnsi" w:hAnsiTheme="minorHAnsi" w:cs="Arial"/>
          <w:b/>
          <w:u w:val="single"/>
        </w:rPr>
        <w:t>’</w:t>
      </w:r>
      <w:r w:rsidR="002B465C" w:rsidRPr="002B465C">
        <w:rPr>
          <w:rFonts w:asciiTheme="minorHAnsi" w:hAnsiTheme="minorHAnsi" w:cs="Arial"/>
          <w:b/>
          <w:u w:val="single"/>
        </w:rPr>
        <w:t xml:space="preserve"> STATEMENT</w:t>
      </w:r>
    </w:p>
    <w:p w:rsidR="002B465C" w:rsidRPr="002B465C" w:rsidRDefault="002B465C" w:rsidP="002B465C">
      <w:pPr>
        <w:widowControl w:val="0"/>
        <w:autoSpaceDE w:val="0"/>
        <w:autoSpaceDN w:val="0"/>
        <w:adjustRightInd w:val="0"/>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 xml:space="preserve">When we set out to make this film, we knew we were making a portrait of the artist, but a portrait of the artist as what, exactly? </w:t>
      </w:r>
    </w:p>
    <w:p w:rsidR="002B465C" w:rsidRPr="002B465C" w:rsidRDefault="002B465C" w:rsidP="004921FF">
      <w:pPr>
        <w:widowControl w:val="0"/>
        <w:autoSpaceDE w:val="0"/>
        <w:autoSpaceDN w:val="0"/>
        <w:adjustRightInd w:val="0"/>
        <w:jc w:val="both"/>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So much of the thinking about this controversial man explores duality, and indeed it seemed as if the black and white duality of his work played out in his life. As a photographer he worked with light</w:t>
      </w:r>
      <w:r w:rsidR="00980015">
        <w:rPr>
          <w:rFonts w:asciiTheme="minorHAnsi" w:hAnsiTheme="minorHAnsi" w:cs="Arial"/>
          <w:color w:val="1A1A1A"/>
        </w:rPr>
        <w:t>,</w:t>
      </w:r>
      <w:r w:rsidRPr="002B465C">
        <w:rPr>
          <w:rFonts w:asciiTheme="minorHAnsi" w:hAnsiTheme="minorHAnsi" w:cs="Arial"/>
          <w:color w:val="1A1A1A"/>
        </w:rPr>
        <w:t xml:space="preserve"> but his love of drugs, sado-masochism, and promiscuity conjured a dark side. Was he a great artist or an ambitious hustler?  An angel or a devil?</w:t>
      </w:r>
    </w:p>
    <w:p w:rsidR="002B465C" w:rsidRPr="002B465C" w:rsidRDefault="002B465C" w:rsidP="004921FF">
      <w:pPr>
        <w:widowControl w:val="0"/>
        <w:autoSpaceDE w:val="0"/>
        <w:autoSpaceDN w:val="0"/>
        <w:adjustRightInd w:val="0"/>
        <w:jc w:val="both"/>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Sometimes a title comes right away. Other times it can take longer.</w:t>
      </w:r>
      <w:r w:rsidR="004921FF">
        <w:rPr>
          <w:rFonts w:asciiTheme="minorHAnsi" w:hAnsiTheme="minorHAnsi" w:cs="Arial"/>
          <w:color w:val="1A1A1A"/>
        </w:rPr>
        <w:t xml:space="preserve"> </w:t>
      </w:r>
      <w:r w:rsidRPr="002B465C">
        <w:rPr>
          <w:rFonts w:asciiTheme="minorHAnsi" w:hAnsiTheme="minorHAnsi" w:cs="Arial"/>
          <w:color w:val="1A1A1A"/>
        </w:rPr>
        <w:t xml:space="preserve">All along our title was staring us in the face, hiding in plain sight. We always intended to begin the film with Jesse Helms' rant on the Senate floor. If people only looked at the pictures, he railed, they would be as appalled as he was. Twenty-five years later, it's worth revisiting his plea to "Just look at the pictures". The manufactured controversy, from the outcry in Washington to the trial in Cincinnati, while bringing notoriety to Mapplethorpe, also did him a disservice. It has cast a long shadow over his work that has prevented us from truly looking at the pictures - until now. </w:t>
      </w:r>
    </w:p>
    <w:p w:rsidR="002B465C" w:rsidRPr="002B465C" w:rsidRDefault="002B465C" w:rsidP="004921FF">
      <w:pPr>
        <w:widowControl w:val="0"/>
        <w:autoSpaceDE w:val="0"/>
        <w:autoSpaceDN w:val="0"/>
        <w:adjustRightInd w:val="0"/>
        <w:jc w:val="both"/>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A generation later we thought we could look at the pictures in a true light. To do that, we needed the co-operation of the Mapplethorpe Foundation. The support and the access they provided was critical. All they wanted was for us to te</w:t>
      </w:r>
      <w:r w:rsidR="00631C56">
        <w:rPr>
          <w:rFonts w:asciiTheme="minorHAnsi" w:hAnsiTheme="minorHAnsi" w:cs="Arial"/>
          <w:color w:val="1A1A1A"/>
        </w:rPr>
        <w:t>ll his story, since this would be the first feature length documentary about Mapplethorpe since his death</w:t>
      </w:r>
      <w:r w:rsidRPr="002B465C">
        <w:rPr>
          <w:rFonts w:asciiTheme="minorHAnsi" w:hAnsiTheme="minorHAnsi" w:cs="Arial"/>
          <w:color w:val="1A1A1A"/>
        </w:rPr>
        <w:t xml:space="preserve">.  So they made everything available to us without any strings attached.  </w:t>
      </w:r>
    </w:p>
    <w:p w:rsidR="002B465C" w:rsidRPr="002B465C" w:rsidRDefault="002B465C" w:rsidP="004921FF">
      <w:pPr>
        <w:widowControl w:val="0"/>
        <w:autoSpaceDE w:val="0"/>
        <w:autoSpaceDN w:val="0"/>
        <w:adjustRightInd w:val="0"/>
        <w:jc w:val="both"/>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And it wasn't just the amount of work he produced in his short career, it was the intensity and his single-mindedness. For example, he courted and befriended writers because they would write about him.  From the Fire Island Tide to Susan Sontag, no publication was too small, no intellectual too beyond his reach.</w:t>
      </w:r>
    </w:p>
    <w:p w:rsidR="002B465C" w:rsidRPr="002B465C" w:rsidRDefault="002B465C" w:rsidP="004921FF">
      <w:pPr>
        <w:widowControl w:val="0"/>
        <w:autoSpaceDE w:val="0"/>
        <w:autoSpaceDN w:val="0"/>
        <w:adjustRightInd w:val="0"/>
        <w:jc w:val="both"/>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And out of this arose a misconception that Robert did not read or</w:t>
      </w:r>
      <w:r w:rsidR="004921FF">
        <w:rPr>
          <w:rFonts w:asciiTheme="minorHAnsi" w:hAnsiTheme="minorHAnsi" w:cs="Arial"/>
          <w:color w:val="1A1A1A"/>
        </w:rPr>
        <w:t xml:space="preserve"> </w:t>
      </w:r>
      <w:r w:rsidRPr="002B465C">
        <w:rPr>
          <w:rFonts w:asciiTheme="minorHAnsi" w:hAnsiTheme="minorHAnsi" w:cs="Arial"/>
          <w:color w:val="1A1A1A"/>
        </w:rPr>
        <w:t>write, and that he was not very good at talking about his work. But then we uncovered letters, multiple interviews, and recordings. And we came face to face with the man himself. Reserved and soft-spoken, certainly, but completely honest and candid. So if you want to understand Robert Mapplethorpe, just look at the pictures and listen to his words. That's what we have tried to present in this film.</w:t>
      </w:r>
    </w:p>
    <w:p w:rsidR="002B465C" w:rsidRPr="002B465C" w:rsidRDefault="002B465C" w:rsidP="004921FF">
      <w:pPr>
        <w:widowControl w:val="0"/>
        <w:autoSpaceDE w:val="0"/>
        <w:autoSpaceDN w:val="0"/>
        <w:adjustRightInd w:val="0"/>
        <w:jc w:val="both"/>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Some things had special resonance. For example, while he</w:t>
      </w:r>
      <w:r w:rsidR="004921FF">
        <w:rPr>
          <w:rFonts w:asciiTheme="minorHAnsi" w:hAnsiTheme="minorHAnsi" w:cs="Arial"/>
          <w:color w:val="1A1A1A"/>
        </w:rPr>
        <w:t xml:space="preserve"> </w:t>
      </w:r>
      <w:r w:rsidRPr="002B465C">
        <w:rPr>
          <w:rFonts w:asciiTheme="minorHAnsi" w:hAnsiTheme="minorHAnsi" w:cs="Arial"/>
          <w:color w:val="1A1A1A"/>
        </w:rPr>
        <w:t>took thousands of photographs, he himself said that the most</w:t>
      </w:r>
      <w:r w:rsidR="004921FF">
        <w:rPr>
          <w:rFonts w:asciiTheme="minorHAnsi" w:hAnsiTheme="minorHAnsi" w:cs="Arial"/>
          <w:color w:val="1A1A1A"/>
        </w:rPr>
        <w:t xml:space="preserve"> </w:t>
      </w:r>
      <w:r w:rsidRPr="002B465C">
        <w:rPr>
          <w:rFonts w:asciiTheme="minorHAnsi" w:hAnsiTheme="minorHAnsi" w:cs="Arial"/>
          <w:color w:val="1A1A1A"/>
        </w:rPr>
        <w:t xml:space="preserve">important were the sex pictures. We truly can't tell if the pictures are shocking anymore. Even the most outrageous are just a Google search away.  We have never believed that sex or sexuality is an inappropriate subject. On the contrary, as the engine of </w:t>
      </w:r>
      <w:r w:rsidRPr="002B465C">
        <w:rPr>
          <w:rFonts w:asciiTheme="minorHAnsi" w:hAnsiTheme="minorHAnsi" w:cs="Arial"/>
          <w:color w:val="1A1A1A"/>
        </w:rPr>
        <w:lastRenderedPageBreak/>
        <w:t>civilization, we feel that exploring it is vital and healthy. What is shocking to us is how little we are prepared to do this as a culture, preferring instead to gorge on narratives of jaw-dropping violence.</w:t>
      </w:r>
    </w:p>
    <w:p w:rsidR="002B465C" w:rsidRPr="002B465C" w:rsidRDefault="002B465C" w:rsidP="004921FF">
      <w:pPr>
        <w:widowControl w:val="0"/>
        <w:autoSpaceDE w:val="0"/>
        <w:autoSpaceDN w:val="0"/>
        <w:adjustRightInd w:val="0"/>
        <w:jc w:val="both"/>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 xml:space="preserve">Something else Mapplethorpe said was that the life he was leading was even more important to him than his pictures. For him there was no separation between the work and the life. And that is why we tell the story of his life and death, his ultimate work of art, in such intimate detail. </w:t>
      </w:r>
    </w:p>
    <w:p w:rsidR="002B465C" w:rsidRPr="002B465C" w:rsidRDefault="002B465C" w:rsidP="004921FF">
      <w:pPr>
        <w:widowControl w:val="0"/>
        <w:autoSpaceDE w:val="0"/>
        <w:autoSpaceDN w:val="0"/>
        <w:adjustRightInd w:val="0"/>
        <w:jc w:val="both"/>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 xml:space="preserve">As with many successful artists, there are multiple narratives claiming credit. Some say that it was all about Sam Wagstaff's influence, others that it was Patti Smith's love.  What we found instead was a series of deliberate and intimate collaborations with people who were often also his lovers, like David Croland, Robert Sherman, Marcus Leatherdale, Lisa Lyons, Jack Fritscher, Jack Walls; he shot them all, he loved them all.  Unlike the usual suspects like Wagstaff and Smith, their stories have not been heard, even though they are every bit as crucial to creating a complete portrait of the artist. </w:t>
      </w:r>
    </w:p>
    <w:p w:rsidR="002B465C" w:rsidRPr="002B465C" w:rsidRDefault="002B465C" w:rsidP="004921FF">
      <w:pPr>
        <w:widowControl w:val="0"/>
        <w:autoSpaceDE w:val="0"/>
        <w:autoSpaceDN w:val="0"/>
        <w:adjustRightInd w:val="0"/>
        <w:jc w:val="both"/>
        <w:rPr>
          <w:rFonts w:asciiTheme="minorHAnsi" w:hAnsiTheme="minorHAnsi" w:cs="Arial"/>
          <w:color w:val="1A1A1A"/>
        </w:rPr>
      </w:pPr>
    </w:p>
    <w:p w:rsidR="002B465C" w:rsidRPr="002B465C" w:rsidRDefault="002B465C" w:rsidP="004921FF">
      <w:pPr>
        <w:widowControl w:val="0"/>
        <w:autoSpaceDE w:val="0"/>
        <w:autoSpaceDN w:val="0"/>
        <w:adjustRightInd w:val="0"/>
        <w:jc w:val="both"/>
        <w:rPr>
          <w:rFonts w:asciiTheme="minorHAnsi" w:hAnsiTheme="minorHAnsi" w:cs="Arial"/>
          <w:color w:val="1A1A1A"/>
        </w:rPr>
      </w:pPr>
      <w:r w:rsidRPr="002B465C">
        <w:rPr>
          <w:rFonts w:asciiTheme="minorHAnsi" w:hAnsiTheme="minorHAnsi" w:cs="Arial"/>
          <w:color w:val="1A1A1A"/>
        </w:rPr>
        <w:t>In making this film we especially came to know his younger brother</w:t>
      </w:r>
      <w:r w:rsidR="006054E2">
        <w:rPr>
          <w:rFonts w:asciiTheme="minorHAnsi" w:hAnsiTheme="minorHAnsi" w:cs="Arial"/>
          <w:color w:val="1A1A1A"/>
        </w:rPr>
        <w:t xml:space="preserve"> </w:t>
      </w:r>
      <w:r w:rsidRPr="002B465C">
        <w:rPr>
          <w:rFonts w:asciiTheme="minorHAnsi" w:hAnsiTheme="minorHAnsi" w:cs="Arial"/>
          <w:color w:val="1A1A1A"/>
        </w:rPr>
        <w:t xml:space="preserve">Edward Mapplethorpe.  Edward is an artist in his own right. Trained as a photographer, he worked in Robert’s studio and brought much of the technical excellence to Mapplethorpe’s work. As much as Robert needed this, he was reluctant to acknowledge it. He even made his brother change his last name so there would only be one Mapplethorpe. Edward’s unending love for his brother - despite the considerable suffering Robert caused him - humanized Robert.  Ultimately Edward, uncannily looking like Mapplethorpe might have looked had he lived, gave us the answer to our question: </w:t>
      </w:r>
      <w:r w:rsidR="00D64C0C">
        <w:rPr>
          <w:rFonts w:asciiTheme="minorHAnsi" w:hAnsiTheme="minorHAnsi" w:cs="Arial"/>
          <w:i/>
          <w:color w:val="1A1A1A"/>
        </w:rPr>
        <w:t xml:space="preserve">Mapplethorpe: Look At </w:t>
      </w:r>
      <w:r w:rsidRPr="002B465C">
        <w:rPr>
          <w:rFonts w:asciiTheme="minorHAnsi" w:hAnsiTheme="minorHAnsi" w:cs="Arial"/>
          <w:i/>
          <w:color w:val="1A1A1A"/>
        </w:rPr>
        <w:t>The Pictures</w:t>
      </w:r>
      <w:r w:rsidRPr="002B465C">
        <w:rPr>
          <w:rFonts w:asciiTheme="minorHAnsi" w:hAnsiTheme="minorHAnsi" w:cs="Arial"/>
          <w:color w:val="1A1A1A"/>
        </w:rPr>
        <w:t xml:space="preserve"> is the portrait of the artist as a human being. Whether he was an angel or a devil is for the audience to decide.</w:t>
      </w:r>
    </w:p>
    <w:p w:rsidR="002B465C" w:rsidRPr="002B465C" w:rsidRDefault="002B465C" w:rsidP="002B465C">
      <w:pPr>
        <w:widowControl w:val="0"/>
        <w:autoSpaceDE w:val="0"/>
        <w:autoSpaceDN w:val="0"/>
        <w:adjustRightInd w:val="0"/>
        <w:rPr>
          <w:rFonts w:asciiTheme="minorHAnsi" w:hAnsiTheme="minorHAnsi"/>
          <w:color w:val="000000"/>
        </w:rPr>
      </w:pPr>
    </w:p>
    <w:p w:rsidR="009A125F" w:rsidRDefault="002B465C" w:rsidP="002B465C">
      <w:pPr>
        <w:widowControl w:val="0"/>
        <w:autoSpaceDE w:val="0"/>
        <w:autoSpaceDN w:val="0"/>
        <w:adjustRightInd w:val="0"/>
        <w:rPr>
          <w:rFonts w:asciiTheme="minorHAnsi" w:hAnsiTheme="minorHAnsi" w:cs="Arial"/>
          <w:color w:val="1A1A1A"/>
        </w:rPr>
      </w:pPr>
      <w:r w:rsidRPr="002B465C">
        <w:rPr>
          <w:rFonts w:asciiTheme="minorHAnsi" w:hAnsiTheme="minorHAnsi"/>
          <w:color w:val="000000"/>
        </w:rPr>
        <w:t>-</w:t>
      </w:r>
      <w:r w:rsidRPr="002B465C">
        <w:rPr>
          <w:rFonts w:asciiTheme="minorHAnsi" w:hAnsiTheme="minorHAnsi" w:cs="Arial"/>
          <w:color w:val="1A1A1A"/>
        </w:rPr>
        <w:t xml:space="preserve"> F</w:t>
      </w:r>
      <w:r w:rsidR="009A125F">
        <w:rPr>
          <w:rFonts w:asciiTheme="minorHAnsi" w:hAnsiTheme="minorHAnsi" w:cs="Arial"/>
          <w:color w:val="1A1A1A"/>
        </w:rPr>
        <w:t>enton Bai</w:t>
      </w:r>
      <w:r w:rsidR="008B6112">
        <w:rPr>
          <w:rFonts w:asciiTheme="minorHAnsi" w:hAnsiTheme="minorHAnsi" w:cs="Arial"/>
          <w:color w:val="1A1A1A"/>
        </w:rPr>
        <w:t>ley &amp; Randy Barbato</w:t>
      </w:r>
    </w:p>
    <w:p w:rsidR="002B465C" w:rsidRPr="002B465C" w:rsidRDefault="002B465C" w:rsidP="002B465C">
      <w:pPr>
        <w:widowControl w:val="0"/>
        <w:autoSpaceDE w:val="0"/>
        <w:autoSpaceDN w:val="0"/>
        <w:adjustRightInd w:val="0"/>
        <w:rPr>
          <w:rFonts w:asciiTheme="minorHAnsi" w:hAnsiTheme="minorHAnsi" w:cs="Arial"/>
          <w:color w:val="1A1A1A"/>
        </w:rPr>
      </w:pPr>
    </w:p>
    <w:p w:rsidR="002B465C" w:rsidRDefault="002B465C" w:rsidP="002B465C">
      <w:pPr>
        <w:widowControl w:val="0"/>
        <w:autoSpaceDE w:val="0"/>
        <w:autoSpaceDN w:val="0"/>
        <w:adjustRightInd w:val="0"/>
        <w:rPr>
          <w:rFonts w:cs="Arial"/>
          <w:color w:val="1A1A1A"/>
          <w:sz w:val="28"/>
          <w:szCs w:val="26"/>
        </w:rPr>
      </w:pPr>
    </w:p>
    <w:p w:rsidR="002B465C" w:rsidRPr="008E63CB" w:rsidRDefault="002B465C" w:rsidP="002B465C">
      <w:pPr>
        <w:widowControl w:val="0"/>
        <w:autoSpaceDE w:val="0"/>
        <w:autoSpaceDN w:val="0"/>
        <w:adjustRightInd w:val="0"/>
        <w:rPr>
          <w:color w:val="000000"/>
        </w:rPr>
      </w:pPr>
    </w:p>
    <w:p w:rsidR="002B465C" w:rsidRPr="000C7355" w:rsidRDefault="002B465C" w:rsidP="000C7355">
      <w:pPr>
        <w:jc w:val="center"/>
        <w:rPr>
          <w:rFonts w:ascii="Arial" w:hAnsi="Arial" w:cs="Arial"/>
          <w:sz w:val="22"/>
          <w:szCs w:val="22"/>
        </w:rPr>
      </w:pPr>
    </w:p>
    <w:p w:rsidR="000C7355" w:rsidRPr="000C7355" w:rsidRDefault="000C7355" w:rsidP="000C7355">
      <w:pPr>
        <w:jc w:val="center"/>
        <w:rPr>
          <w:rFonts w:ascii="Arial" w:hAnsi="Arial" w:cs="Arial"/>
          <w:sz w:val="22"/>
          <w:szCs w:val="22"/>
        </w:rPr>
      </w:pPr>
    </w:p>
    <w:p w:rsidR="000C7355" w:rsidRPr="000C7355" w:rsidRDefault="000C7355" w:rsidP="000C7355">
      <w:pPr>
        <w:jc w:val="center"/>
        <w:rPr>
          <w:rFonts w:ascii="Arial" w:hAnsi="Arial" w:cs="Arial"/>
          <w:sz w:val="22"/>
          <w:szCs w:val="22"/>
        </w:rPr>
      </w:pPr>
    </w:p>
    <w:p w:rsidR="000C7355" w:rsidRPr="000C7355" w:rsidRDefault="000C7355" w:rsidP="000C7355">
      <w:pPr>
        <w:jc w:val="center"/>
        <w:rPr>
          <w:rFonts w:ascii="Arial" w:hAnsi="Arial" w:cs="Arial"/>
          <w:sz w:val="22"/>
          <w:szCs w:val="22"/>
        </w:rPr>
      </w:pPr>
    </w:p>
    <w:p w:rsidR="000C7355" w:rsidRPr="000C7355" w:rsidRDefault="000C7355" w:rsidP="000C7355">
      <w:pPr>
        <w:jc w:val="center"/>
        <w:rPr>
          <w:rFonts w:ascii="Arial" w:hAnsi="Arial" w:cs="Arial"/>
          <w:sz w:val="22"/>
          <w:szCs w:val="22"/>
        </w:rPr>
      </w:pPr>
    </w:p>
    <w:p w:rsidR="000C7355" w:rsidRDefault="000C7355" w:rsidP="000C7355">
      <w:pPr>
        <w:jc w:val="center"/>
        <w:rPr>
          <w:rFonts w:ascii="Arial" w:hAnsi="Arial" w:cs="Arial"/>
          <w:sz w:val="22"/>
          <w:szCs w:val="22"/>
        </w:rPr>
      </w:pPr>
    </w:p>
    <w:p w:rsidR="003D58A0" w:rsidRDefault="003D58A0" w:rsidP="000C7355">
      <w:pPr>
        <w:jc w:val="center"/>
        <w:rPr>
          <w:rFonts w:ascii="Arial" w:hAnsi="Arial" w:cs="Arial"/>
          <w:sz w:val="22"/>
          <w:szCs w:val="22"/>
        </w:rPr>
      </w:pPr>
    </w:p>
    <w:p w:rsidR="003D58A0" w:rsidRDefault="003D58A0" w:rsidP="000C7355">
      <w:pPr>
        <w:jc w:val="center"/>
        <w:rPr>
          <w:rFonts w:ascii="Arial" w:hAnsi="Arial" w:cs="Arial"/>
          <w:sz w:val="22"/>
          <w:szCs w:val="22"/>
        </w:rPr>
      </w:pPr>
    </w:p>
    <w:p w:rsidR="002B465C" w:rsidRDefault="002B465C" w:rsidP="000C7355">
      <w:pPr>
        <w:jc w:val="center"/>
        <w:rPr>
          <w:rFonts w:ascii="Arial" w:hAnsi="Arial" w:cs="Arial"/>
          <w:sz w:val="22"/>
          <w:szCs w:val="22"/>
        </w:rPr>
      </w:pPr>
    </w:p>
    <w:p w:rsidR="002B465C" w:rsidRDefault="002B465C" w:rsidP="000C7355">
      <w:pPr>
        <w:jc w:val="center"/>
        <w:rPr>
          <w:rFonts w:ascii="Arial" w:hAnsi="Arial" w:cs="Arial"/>
          <w:sz w:val="22"/>
          <w:szCs w:val="22"/>
        </w:rPr>
      </w:pPr>
    </w:p>
    <w:p w:rsidR="002B465C" w:rsidRDefault="002B465C" w:rsidP="000C7355">
      <w:pPr>
        <w:jc w:val="center"/>
        <w:rPr>
          <w:rFonts w:ascii="Arial" w:hAnsi="Arial" w:cs="Arial"/>
          <w:sz w:val="22"/>
          <w:szCs w:val="22"/>
        </w:rPr>
      </w:pPr>
    </w:p>
    <w:p w:rsidR="004921FF" w:rsidRDefault="004921FF" w:rsidP="000C7355">
      <w:pPr>
        <w:jc w:val="center"/>
        <w:rPr>
          <w:rFonts w:ascii="Arial" w:hAnsi="Arial" w:cs="Arial"/>
          <w:sz w:val="22"/>
          <w:szCs w:val="22"/>
        </w:rPr>
      </w:pPr>
    </w:p>
    <w:p w:rsidR="004921FF" w:rsidRDefault="004921FF" w:rsidP="000C7355">
      <w:pPr>
        <w:jc w:val="center"/>
        <w:rPr>
          <w:rFonts w:ascii="Arial" w:hAnsi="Arial" w:cs="Arial"/>
          <w:sz w:val="22"/>
          <w:szCs w:val="22"/>
        </w:rPr>
      </w:pPr>
    </w:p>
    <w:p w:rsidR="004921FF" w:rsidRDefault="004921FF" w:rsidP="000C7355">
      <w:pPr>
        <w:jc w:val="center"/>
        <w:rPr>
          <w:rFonts w:ascii="Arial" w:hAnsi="Arial" w:cs="Arial"/>
          <w:sz w:val="22"/>
          <w:szCs w:val="22"/>
        </w:rPr>
      </w:pPr>
    </w:p>
    <w:p w:rsidR="00E37E27" w:rsidRPr="005E26C7" w:rsidRDefault="00E37E27" w:rsidP="005E26C7">
      <w:pPr>
        <w:pStyle w:val="Default"/>
        <w:rPr>
          <w:rFonts w:asciiTheme="minorHAnsi" w:hAnsiTheme="minorHAnsi" w:cs="Arial"/>
          <w:b/>
        </w:rPr>
      </w:pPr>
    </w:p>
    <w:p w:rsidR="002015D9" w:rsidRPr="002B465C" w:rsidRDefault="002015D9" w:rsidP="002015D9">
      <w:pPr>
        <w:pStyle w:val="Default"/>
        <w:jc w:val="center"/>
        <w:rPr>
          <w:rFonts w:asciiTheme="minorHAnsi" w:hAnsiTheme="minorHAnsi" w:cs="Arial"/>
          <w:b/>
          <w:sz w:val="28"/>
          <w:szCs w:val="28"/>
        </w:rPr>
      </w:pPr>
      <w:r w:rsidRPr="002B465C">
        <w:rPr>
          <w:rFonts w:asciiTheme="minorHAnsi" w:hAnsiTheme="minorHAnsi" w:cs="Arial"/>
          <w:b/>
          <w:sz w:val="28"/>
          <w:szCs w:val="28"/>
        </w:rPr>
        <w:lastRenderedPageBreak/>
        <w:t>MAPPLETHORP</w:t>
      </w:r>
      <w:r>
        <w:rPr>
          <w:rFonts w:asciiTheme="minorHAnsi" w:hAnsiTheme="minorHAnsi" w:cs="Arial"/>
          <w:b/>
          <w:sz w:val="28"/>
          <w:szCs w:val="28"/>
        </w:rPr>
        <w:t>E</w:t>
      </w:r>
      <w:r w:rsidRPr="002B465C">
        <w:rPr>
          <w:rFonts w:asciiTheme="minorHAnsi" w:hAnsiTheme="minorHAnsi" w:cs="Arial"/>
          <w:b/>
          <w:sz w:val="28"/>
          <w:szCs w:val="28"/>
        </w:rPr>
        <w:t>: LOOK AT THE PICTURES</w:t>
      </w:r>
    </w:p>
    <w:p w:rsidR="002015D9" w:rsidRPr="003F1836" w:rsidRDefault="002015D9" w:rsidP="002015D9">
      <w:pPr>
        <w:widowControl w:val="0"/>
        <w:autoSpaceDE w:val="0"/>
        <w:autoSpaceDN w:val="0"/>
        <w:adjustRightInd w:val="0"/>
        <w:jc w:val="center"/>
        <w:rPr>
          <w:rFonts w:asciiTheme="minorHAnsi" w:hAnsiTheme="minorHAnsi"/>
          <w:color w:val="000000"/>
        </w:rPr>
      </w:pPr>
      <w:r w:rsidRPr="003F1836">
        <w:rPr>
          <w:rFonts w:asciiTheme="minorHAnsi" w:hAnsiTheme="minorHAnsi" w:cs="Arial"/>
        </w:rPr>
        <w:t xml:space="preserve">A film by </w:t>
      </w:r>
      <w:r w:rsidRPr="003F1836">
        <w:rPr>
          <w:rFonts w:asciiTheme="minorHAnsi" w:hAnsiTheme="minorHAnsi"/>
          <w:color w:val="000000"/>
        </w:rPr>
        <w:t>Fenton Bailey &amp; Randy Barbato</w:t>
      </w:r>
    </w:p>
    <w:p w:rsidR="002015D9" w:rsidRDefault="002015D9" w:rsidP="001C2521">
      <w:pPr>
        <w:pStyle w:val="Default"/>
        <w:jc w:val="center"/>
        <w:rPr>
          <w:rFonts w:asciiTheme="minorHAnsi" w:hAnsiTheme="minorHAnsi" w:cs="Arial"/>
          <w:b/>
          <w:sz w:val="28"/>
          <w:szCs w:val="28"/>
        </w:rPr>
      </w:pPr>
    </w:p>
    <w:p w:rsidR="00DD10A2" w:rsidRDefault="00DD10A2" w:rsidP="00A82D53">
      <w:pPr>
        <w:widowControl w:val="0"/>
        <w:autoSpaceDE w:val="0"/>
        <w:autoSpaceDN w:val="0"/>
        <w:adjustRightInd w:val="0"/>
        <w:jc w:val="center"/>
        <w:rPr>
          <w:rFonts w:asciiTheme="minorHAnsi" w:hAnsiTheme="minorHAnsi" w:cs="Arial"/>
          <w:bCs/>
        </w:rPr>
      </w:pPr>
      <w:r>
        <w:rPr>
          <w:rFonts w:asciiTheme="minorHAnsi" w:hAnsiTheme="minorHAnsi" w:cs="Arial"/>
          <w:bCs/>
        </w:rPr>
        <w:t xml:space="preserve">FILM MANUFACTURERES INC. in association with </w:t>
      </w:r>
      <w:r w:rsidR="003C0EB4" w:rsidRPr="003C0EB4">
        <w:rPr>
          <w:rFonts w:asciiTheme="minorHAnsi" w:hAnsiTheme="minorHAnsi" w:cs="Arial"/>
          <w:bCs/>
        </w:rPr>
        <w:t xml:space="preserve">HBO DOCUMENTARY FILMS </w:t>
      </w:r>
    </w:p>
    <w:p w:rsidR="003C0EB4" w:rsidRPr="003C0EB4" w:rsidRDefault="00C7583A" w:rsidP="00A82D53">
      <w:pPr>
        <w:widowControl w:val="0"/>
        <w:autoSpaceDE w:val="0"/>
        <w:autoSpaceDN w:val="0"/>
        <w:adjustRightInd w:val="0"/>
        <w:jc w:val="center"/>
        <w:rPr>
          <w:rFonts w:asciiTheme="minorHAnsi" w:hAnsiTheme="minorHAnsi" w:cs="Arial"/>
          <w:bCs/>
        </w:rPr>
      </w:pPr>
      <w:r>
        <w:rPr>
          <w:rFonts w:asciiTheme="minorHAnsi" w:hAnsiTheme="minorHAnsi" w:cs="Arial"/>
          <w:bCs/>
        </w:rPr>
        <w:t>PRESENT</w:t>
      </w:r>
    </w:p>
    <w:p w:rsidR="003C0EB4" w:rsidRPr="003C0EB4" w:rsidRDefault="003C0EB4" w:rsidP="005D4E68">
      <w:pPr>
        <w:widowControl w:val="0"/>
        <w:autoSpaceDE w:val="0"/>
        <w:autoSpaceDN w:val="0"/>
        <w:adjustRightInd w:val="0"/>
        <w:jc w:val="center"/>
        <w:rPr>
          <w:rFonts w:asciiTheme="minorHAnsi" w:hAnsiTheme="minorHAnsi" w:cs="Arial"/>
          <w:bCs/>
        </w:rPr>
      </w:pPr>
      <w:r w:rsidRPr="003C0EB4">
        <w:rPr>
          <w:rFonts w:asciiTheme="minorHAnsi" w:hAnsiTheme="minorHAnsi" w:cs="Arial"/>
          <w:b/>
          <w:bCs/>
        </w:rPr>
        <w:t>MAPPLETHORPE: LOOK AT THE PICTURES</w:t>
      </w:r>
    </w:p>
    <w:p w:rsidR="003C0EB4" w:rsidRPr="003C0EB4" w:rsidRDefault="003C0EB4" w:rsidP="00A82D53">
      <w:pPr>
        <w:widowControl w:val="0"/>
        <w:autoSpaceDE w:val="0"/>
        <w:autoSpaceDN w:val="0"/>
        <w:adjustRightInd w:val="0"/>
        <w:jc w:val="center"/>
        <w:rPr>
          <w:rFonts w:asciiTheme="minorHAnsi" w:hAnsiTheme="minorHAnsi" w:cs="Arial"/>
          <w:bCs/>
        </w:rPr>
      </w:pPr>
      <w:r w:rsidRPr="003C0EB4">
        <w:rPr>
          <w:rFonts w:asciiTheme="minorHAnsi" w:hAnsiTheme="minorHAnsi" w:cs="Arial"/>
          <w:bCs/>
        </w:rPr>
        <w:t>--------</w:t>
      </w:r>
    </w:p>
    <w:p w:rsidR="003C0EB4" w:rsidRPr="003C0EB4" w:rsidRDefault="003C0EB4" w:rsidP="00A82D53">
      <w:pPr>
        <w:widowControl w:val="0"/>
        <w:autoSpaceDE w:val="0"/>
        <w:autoSpaceDN w:val="0"/>
        <w:adjustRightInd w:val="0"/>
        <w:jc w:val="center"/>
        <w:rPr>
          <w:rFonts w:asciiTheme="minorHAnsi" w:hAnsiTheme="minorHAnsi" w:cs="Arial"/>
          <w:bCs/>
        </w:rPr>
      </w:pPr>
      <w:r w:rsidRPr="003C0EB4">
        <w:rPr>
          <w:rFonts w:asciiTheme="minorHAnsi" w:hAnsiTheme="minorHAnsi" w:cs="Arial"/>
          <w:bCs/>
        </w:rPr>
        <w:t>Fenton Bailey And Randy Barbato Direct;</w:t>
      </w:r>
    </w:p>
    <w:p w:rsidR="003C0EB4" w:rsidRPr="003C0EB4" w:rsidRDefault="003C0EB4" w:rsidP="00A82D53">
      <w:pPr>
        <w:widowControl w:val="0"/>
        <w:autoSpaceDE w:val="0"/>
        <w:autoSpaceDN w:val="0"/>
        <w:adjustRightInd w:val="0"/>
        <w:jc w:val="center"/>
        <w:rPr>
          <w:rFonts w:asciiTheme="minorHAnsi" w:hAnsiTheme="minorHAnsi" w:cs="Arial"/>
          <w:bCs/>
        </w:rPr>
      </w:pPr>
      <w:r w:rsidRPr="003C0EB4">
        <w:rPr>
          <w:rFonts w:asciiTheme="minorHAnsi" w:hAnsiTheme="minorHAnsi" w:cs="Arial"/>
          <w:bCs/>
        </w:rPr>
        <w:t xml:space="preserve">Documentary Debuts </w:t>
      </w:r>
      <w:r w:rsidR="00DD10A2">
        <w:rPr>
          <w:rFonts w:asciiTheme="minorHAnsi" w:hAnsiTheme="minorHAnsi" w:cs="Arial"/>
          <w:bCs/>
        </w:rPr>
        <w:t>in the U.S. i</w:t>
      </w:r>
      <w:r w:rsidRPr="003C0EB4">
        <w:rPr>
          <w:rFonts w:asciiTheme="minorHAnsi" w:hAnsiTheme="minorHAnsi" w:cs="Arial"/>
          <w:bCs/>
        </w:rPr>
        <w:t>n Conjunction With Simultaneous Retrospectives At</w:t>
      </w:r>
    </w:p>
    <w:p w:rsidR="003C0EB4" w:rsidRPr="003C0EB4" w:rsidRDefault="003C0EB4" w:rsidP="00A82D53">
      <w:pPr>
        <w:widowControl w:val="0"/>
        <w:autoSpaceDE w:val="0"/>
        <w:autoSpaceDN w:val="0"/>
        <w:adjustRightInd w:val="0"/>
        <w:jc w:val="center"/>
        <w:rPr>
          <w:rFonts w:asciiTheme="minorHAnsi" w:hAnsiTheme="minorHAnsi" w:cs="Arial"/>
          <w:bCs/>
        </w:rPr>
      </w:pPr>
      <w:r w:rsidRPr="003C0EB4">
        <w:rPr>
          <w:rFonts w:asciiTheme="minorHAnsi" w:hAnsiTheme="minorHAnsi" w:cs="Arial"/>
          <w:bCs/>
        </w:rPr>
        <w:t>The Getty Museum And</w:t>
      </w:r>
      <w:r w:rsidRPr="003C0EB4">
        <w:rPr>
          <w:rFonts w:asciiTheme="minorHAnsi" w:hAnsiTheme="minorHAnsi" w:cs="Arial"/>
        </w:rPr>
        <w:t xml:space="preserve"> The Los Angeles County Museum Of Art</w:t>
      </w:r>
    </w:p>
    <w:p w:rsidR="003C0EB4" w:rsidRPr="003C0EB4" w:rsidRDefault="003C0EB4" w:rsidP="00A82D53">
      <w:pPr>
        <w:widowControl w:val="0"/>
        <w:autoSpaceDE w:val="0"/>
        <w:autoSpaceDN w:val="0"/>
        <w:adjustRightInd w:val="0"/>
        <w:jc w:val="center"/>
        <w:rPr>
          <w:rFonts w:asciiTheme="minorHAnsi" w:hAnsiTheme="minorHAnsi" w:cs="Arial"/>
          <w:bCs/>
        </w:rPr>
      </w:pPr>
      <w:r w:rsidRPr="003C0EB4">
        <w:rPr>
          <w:rFonts w:asciiTheme="minorHAnsi" w:hAnsiTheme="minorHAnsi" w:cs="Arial"/>
          <w:bCs/>
        </w:rPr>
        <w:t>--------</w:t>
      </w:r>
    </w:p>
    <w:p w:rsidR="003C0EB4" w:rsidRDefault="003C0EB4" w:rsidP="00631C56">
      <w:pPr>
        <w:widowControl w:val="0"/>
        <w:autoSpaceDE w:val="0"/>
        <w:autoSpaceDN w:val="0"/>
        <w:adjustRightInd w:val="0"/>
        <w:rPr>
          <w:rFonts w:asciiTheme="minorHAnsi" w:hAnsiTheme="minorHAnsi" w:cs="Arial"/>
          <w:bCs/>
        </w:rPr>
      </w:pPr>
      <w:r w:rsidRPr="003C0EB4">
        <w:rPr>
          <w:rFonts w:asciiTheme="minorHAnsi" w:hAnsiTheme="minorHAnsi" w:cs="Arial"/>
          <w:bCs/>
        </w:rPr>
        <w:t>“Look at the pictures,” said Senator Jesse Helms, denouncing the controversial art of Robert Mapplethorpe, whose photographs pushed boundaries with frank depictions of nudity, sexuality and fetishism, igniting a culture war that rages to this day.</w:t>
      </w:r>
    </w:p>
    <w:p w:rsidR="00A82D53" w:rsidRPr="003C0EB4" w:rsidRDefault="00A82D53" w:rsidP="00631C56">
      <w:pPr>
        <w:widowControl w:val="0"/>
        <w:autoSpaceDE w:val="0"/>
        <w:autoSpaceDN w:val="0"/>
        <w:adjustRightInd w:val="0"/>
        <w:rPr>
          <w:rFonts w:asciiTheme="minorHAnsi" w:hAnsiTheme="minorHAnsi" w:cs="Arial"/>
          <w:bCs/>
        </w:rPr>
      </w:pPr>
    </w:p>
    <w:p w:rsidR="00433F32" w:rsidRDefault="00631C56" w:rsidP="00631C56">
      <w:pPr>
        <w:widowControl w:val="0"/>
        <w:autoSpaceDE w:val="0"/>
        <w:autoSpaceDN w:val="0"/>
        <w:adjustRightInd w:val="0"/>
        <w:rPr>
          <w:rFonts w:asciiTheme="minorHAnsi" w:hAnsiTheme="minorHAnsi" w:cs="Arial"/>
          <w:bCs/>
        </w:rPr>
      </w:pPr>
      <w:r>
        <w:rPr>
          <w:rFonts w:asciiTheme="minorHAnsi" w:hAnsiTheme="minorHAnsi" w:cs="Arial"/>
          <w:bCs/>
        </w:rPr>
        <w:t>More than 25 years later,</w:t>
      </w:r>
      <w:r w:rsidR="00E26A09">
        <w:rPr>
          <w:rFonts w:asciiTheme="minorHAnsi" w:hAnsiTheme="minorHAnsi" w:cs="Arial"/>
          <w:bCs/>
        </w:rPr>
        <w:t xml:space="preserve"> the Film Manufacturers Inc. (FMI)</w:t>
      </w:r>
      <w:r w:rsidR="003C0EB4" w:rsidRPr="003C0EB4">
        <w:rPr>
          <w:rFonts w:asciiTheme="minorHAnsi" w:hAnsiTheme="minorHAnsi" w:cs="Arial"/>
          <w:bCs/>
        </w:rPr>
        <w:t xml:space="preserve"> presentation</w:t>
      </w:r>
      <w:r w:rsidR="00C7583A">
        <w:rPr>
          <w:rFonts w:asciiTheme="minorHAnsi" w:hAnsiTheme="minorHAnsi" w:cs="Arial"/>
          <w:bCs/>
        </w:rPr>
        <w:t>, in association with HBO documentaries,</w:t>
      </w:r>
      <w:r w:rsidR="003C0EB4" w:rsidRPr="003C0EB4">
        <w:rPr>
          <w:rFonts w:asciiTheme="minorHAnsi" w:hAnsiTheme="minorHAnsi" w:cs="Arial"/>
          <w:bCs/>
        </w:rPr>
        <w:t xml:space="preserve"> MAPPLETHORPE: LOOK</w:t>
      </w:r>
      <w:r w:rsidR="00C7583A">
        <w:rPr>
          <w:rFonts w:asciiTheme="minorHAnsi" w:hAnsiTheme="minorHAnsi" w:cs="Arial"/>
          <w:bCs/>
        </w:rPr>
        <w:t xml:space="preserve"> AT THE PICTURES does just that -</w:t>
      </w:r>
      <w:r w:rsidR="003C0EB4" w:rsidRPr="003C0EB4">
        <w:rPr>
          <w:rFonts w:asciiTheme="minorHAnsi" w:hAnsiTheme="minorHAnsi" w:cs="Arial"/>
          <w:bCs/>
        </w:rPr>
        <w:t xml:space="preserve"> taking an unflinching, unprecedented look at his most provocative work. From acclaimed filmmakers Fenton Bailey and Randy Barba</w:t>
      </w:r>
      <w:r w:rsidR="00E26A09">
        <w:rPr>
          <w:rFonts w:asciiTheme="minorHAnsi" w:hAnsiTheme="minorHAnsi" w:cs="Arial"/>
          <w:bCs/>
        </w:rPr>
        <w:t xml:space="preserve">to (“Inside Deep Throat”; </w:t>
      </w:r>
      <w:r w:rsidR="001765DB">
        <w:rPr>
          <w:rFonts w:asciiTheme="minorHAnsi" w:hAnsiTheme="minorHAnsi" w:cs="Arial"/>
          <w:bCs/>
        </w:rPr>
        <w:t xml:space="preserve">“Party Monster”; </w:t>
      </w:r>
      <w:r w:rsidR="003C0EB4" w:rsidRPr="003C0EB4">
        <w:rPr>
          <w:rFonts w:asciiTheme="minorHAnsi" w:hAnsiTheme="minorHAnsi" w:cs="Arial"/>
          <w:bCs/>
        </w:rPr>
        <w:t>“Wishful Drinking” and “The Eyes of Tammy Faye”), and produced by Katharina Otto-Be</w:t>
      </w:r>
      <w:r w:rsidR="00E26A09">
        <w:rPr>
          <w:rFonts w:asciiTheme="minorHAnsi" w:hAnsiTheme="minorHAnsi" w:cs="Arial"/>
          <w:bCs/>
        </w:rPr>
        <w:t>rnstein (“Absolute Wilson”</w:t>
      </w:r>
      <w:r w:rsidR="001765DB">
        <w:rPr>
          <w:rFonts w:asciiTheme="minorHAnsi" w:hAnsiTheme="minorHAnsi" w:cs="Arial"/>
          <w:bCs/>
        </w:rPr>
        <w:t>, “Beautopia”</w:t>
      </w:r>
      <w:r w:rsidR="00E26A09">
        <w:rPr>
          <w:rFonts w:asciiTheme="minorHAnsi" w:hAnsiTheme="minorHAnsi" w:cs="Arial"/>
          <w:bCs/>
        </w:rPr>
        <w:t>), this</w:t>
      </w:r>
      <w:r w:rsidR="003C0EB4" w:rsidRPr="003C0EB4">
        <w:rPr>
          <w:rFonts w:asciiTheme="minorHAnsi" w:hAnsiTheme="minorHAnsi" w:cs="Arial"/>
          <w:bCs/>
        </w:rPr>
        <w:t xml:space="preserve"> first feature-length documentary about the artist since his death, and the most comprehensive film</w:t>
      </w:r>
      <w:r w:rsidR="00E26A09">
        <w:rPr>
          <w:rFonts w:asciiTheme="minorHAnsi" w:hAnsiTheme="minorHAnsi" w:cs="Arial"/>
          <w:bCs/>
        </w:rPr>
        <w:t xml:space="preserve"> on Mapplethorpe ever</w:t>
      </w:r>
      <w:r w:rsidR="00F36E00">
        <w:rPr>
          <w:rFonts w:asciiTheme="minorHAnsi" w:hAnsiTheme="minorHAnsi" w:cs="Arial"/>
          <w:bCs/>
        </w:rPr>
        <w:t xml:space="preserve">, celebrates it’s European </w:t>
      </w:r>
      <w:r w:rsidR="00433F32">
        <w:rPr>
          <w:rFonts w:asciiTheme="minorHAnsi" w:hAnsiTheme="minorHAnsi" w:cs="Arial"/>
          <w:bCs/>
        </w:rPr>
        <w:t xml:space="preserve">festival </w:t>
      </w:r>
      <w:r w:rsidR="00F36E00">
        <w:rPr>
          <w:rFonts w:asciiTheme="minorHAnsi" w:hAnsiTheme="minorHAnsi" w:cs="Arial"/>
          <w:bCs/>
        </w:rPr>
        <w:t>premiere</w:t>
      </w:r>
      <w:r w:rsidR="00E26A09">
        <w:rPr>
          <w:rFonts w:asciiTheme="minorHAnsi" w:hAnsiTheme="minorHAnsi" w:cs="Arial"/>
          <w:bCs/>
        </w:rPr>
        <w:t xml:space="preserve"> </w:t>
      </w:r>
    </w:p>
    <w:p w:rsidR="003C0EB4" w:rsidRPr="003C0EB4" w:rsidRDefault="001765DB" w:rsidP="00631C56">
      <w:pPr>
        <w:widowControl w:val="0"/>
        <w:autoSpaceDE w:val="0"/>
        <w:autoSpaceDN w:val="0"/>
        <w:adjustRightInd w:val="0"/>
        <w:rPr>
          <w:rFonts w:asciiTheme="minorHAnsi" w:hAnsiTheme="minorHAnsi" w:cs="Arial"/>
          <w:bCs/>
        </w:rPr>
      </w:pPr>
      <w:proofErr w:type="gramStart"/>
      <w:r>
        <w:rPr>
          <w:rFonts w:asciiTheme="minorHAnsi" w:hAnsiTheme="minorHAnsi" w:cs="Arial"/>
          <w:bCs/>
        </w:rPr>
        <w:t>on</w:t>
      </w:r>
      <w:proofErr w:type="gramEnd"/>
      <w:r>
        <w:rPr>
          <w:rFonts w:asciiTheme="minorHAnsi" w:hAnsiTheme="minorHAnsi" w:cs="Arial"/>
          <w:bCs/>
        </w:rPr>
        <w:t xml:space="preserve"> February 14</w:t>
      </w:r>
      <w:r w:rsidRPr="001765DB">
        <w:rPr>
          <w:rFonts w:asciiTheme="minorHAnsi" w:hAnsiTheme="minorHAnsi" w:cs="Arial"/>
          <w:bCs/>
          <w:vertAlign w:val="superscript"/>
        </w:rPr>
        <w:t>th</w:t>
      </w:r>
      <w:r>
        <w:rPr>
          <w:rFonts w:asciiTheme="minorHAnsi" w:hAnsiTheme="minorHAnsi" w:cs="Arial"/>
          <w:bCs/>
        </w:rPr>
        <w:t xml:space="preserve">, </w:t>
      </w:r>
      <w:r w:rsidR="00E26A09">
        <w:rPr>
          <w:rFonts w:asciiTheme="minorHAnsi" w:hAnsiTheme="minorHAnsi" w:cs="Arial"/>
          <w:bCs/>
        </w:rPr>
        <w:t>at the 66</w:t>
      </w:r>
      <w:r w:rsidR="00E26A09" w:rsidRPr="00E26A09">
        <w:rPr>
          <w:rFonts w:asciiTheme="minorHAnsi" w:hAnsiTheme="minorHAnsi" w:cs="Arial"/>
          <w:bCs/>
          <w:vertAlign w:val="superscript"/>
        </w:rPr>
        <w:t>th</w:t>
      </w:r>
      <w:r w:rsidR="00E26A09">
        <w:rPr>
          <w:rFonts w:asciiTheme="minorHAnsi" w:hAnsiTheme="minorHAnsi" w:cs="Arial"/>
          <w:bCs/>
        </w:rPr>
        <w:t xml:space="preserve"> Berlinale</w:t>
      </w:r>
      <w:r w:rsidR="003C0EB4" w:rsidRPr="003C0EB4">
        <w:rPr>
          <w:rFonts w:asciiTheme="minorHAnsi" w:hAnsiTheme="minorHAnsi" w:cs="Arial"/>
          <w:bCs/>
        </w:rPr>
        <w:t>.</w:t>
      </w:r>
    </w:p>
    <w:p w:rsidR="00631C56" w:rsidRDefault="00631C56" w:rsidP="00631C56">
      <w:pPr>
        <w:widowControl w:val="0"/>
        <w:autoSpaceDE w:val="0"/>
        <w:autoSpaceDN w:val="0"/>
        <w:adjustRightInd w:val="0"/>
        <w:rPr>
          <w:rFonts w:asciiTheme="minorHAnsi" w:hAnsiTheme="minorHAnsi" w:cs="Arial"/>
          <w:bCs/>
        </w:rPr>
      </w:pPr>
    </w:p>
    <w:p w:rsidR="003C0EB4" w:rsidRDefault="003C0EB4" w:rsidP="00631C56">
      <w:pPr>
        <w:widowControl w:val="0"/>
        <w:autoSpaceDE w:val="0"/>
        <w:autoSpaceDN w:val="0"/>
        <w:adjustRightInd w:val="0"/>
        <w:rPr>
          <w:rFonts w:asciiTheme="minorHAnsi" w:hAnsiTheme="minorHAnsi" w:cs="Arial"/>
          <w:bCs/>
        </w:rPr>
      </w:pPr>
      <w:r w:rsidRPr="003C0EB4">
        <w:rPr>
          <w:rFonts w:asciiTheme="minorHAnsi" w:hAnsiTheme="minorHAnsi" w:cs="Arial"/>
        </w:rPr>
        <w:t xml:space="preserve">As </w:t>
      </w:r>
      <w:r w:rsidRPr="00280B6C">
        <w:rPr>
          <w:rFonts w:asciiTheme="minorHAnsi" w:hAnsiTheme="minorHAnsi" w:cs="Arial"/>
          <w:u w:val="single"/>
        </w:rPr>
        <w:t>The J. Paul Getty Museum</w:t>
      </w:r>
      <w:r w:rsidRPr="003C0EB4">
        <w:rPr>
          <w:rFonts w:asciiTheme="minorHAnsi" w:hAnsiTheme="minorHAnsi" w:cs="Arial"/>
        </w:rPr>
        <w:t xml:space="preserve"> and </w:t>
      </w:r>
      <w:r w:rsidRPr="00280B6C">
        <w:rPr>
          <w:rFonts w:asciiTheme="minorHAnsi" w:hAnsiTheme="minorHAnsi" w:cs="Arial"/>
          <w:u w:val="single"/>
        </w:rPr>
        <w:t>The Los Angeles County Museum of Art</w:t>
      </w:r>
      <w:r w:rsidRPr="003C0EB4">
        <w:rPr>
          <w:rFonts w:asciiTheme="minorHAnsi" w:hAnsiTheme="minorHAnsi" w:cs="Arial"/>
        </w:rPr>
        <w:t xml:space="preserve"> </w:t>
      </w:r>
      <w:r w:rsidR="00280B6C">
        <w:rPr>
          <w:rFonts w:asciiTheme="minorHAnsi" w:hAnsiTheme="minorHAnsi" w:cs="Arial"/>
        </w:rPr>
        <w:t xml:space="preserve">(LAKMA) </w:t>
      </w:r>
      <w:r w:rsidR="001765DB">
        <w:rPr>
          <w:rFonts w:asciiTheme="minorHAnsi" w:hAnsiTheme="minorHAnsi" w:cs="Arial"/>
        </w:rPr>
        <w:t>plan for</w:t>
      </w:r>
      <w:r w:rsidRPr="003C0EB4">
        <w:rPr>
          <w:rFonts w:asciiTheme="minorHAnsi" w:hAnsiTheme="minorHAnsi" w:cs="Arial"/>
        </w:rPr>
        <w:t xml:space="preserve"> </w:t>
      </w:r>
      <w:r w:rsidR="00280B6C">
        <w:rPr>
          <w:rFonts w:asciiTheme="minorHAnsi" w:hAnsiTheme="minorHAnsi" w:cs="Arial"/>
        </w:rPr>
        <w:t>the</w:t>
      </w:r>
      <w:r w:rsidR="001765DB">
        <w:rPr>
          <w:rFonts w:asciiTheme="minorHAnsi" w:hAnsiTheme="minorHAnsi" w:cs="Arial"/>
        </w:rPr>
        <w:t>ir</w:t>
      </w:r>
      <w:r w:rsidR="00280B6C">
        <w:rPr>
          <w:rFonts w:asciiTheme="minorHAnsi" w:hAnsiTheme="minorHAnsi" w:cs="Arial"/>
        </w:rPr>
        <w:t xml:space="preserve"> </w:t>
      </w:r>
      <w:r w:rsidR="00E26A09">
        <w:rPr>
          <w:rFonts w:asciiTheme="minorHAnsi" w:hAnsiTheme="minorHAnsi" w:cs="Arial"/>
        </w:rPr>
        <w:t xml:space="preserve">joined </w:t>
      </w:r>
      <w:r w:rsidRPr="003C0EB4">
        <w:rPr>
          <w:rFonts w:asciiTheme="minorHAnsi" w:hAnsiTheme="minorHAnsi" w:cs="Arial"/>
        </w:rPr>
        <w:t>landmark M</w:t>
      </w:r>
      <w:r w:rsidR="00280B6C">
        <w:rPr>
          <w:rFonts w:asciiTheme="minorHAnsi" w:hAnsiTheme="minorHAnsi" w:cs="Arial"/>
        </w:rPr>
        <w:t xml:space="preserve">applethorpe retrospective </w:t>
      </w:r>
      <w:r w:rsidR="00280B6C" w:rsidRPr="00280B6C">
        <w:rPr>
          <w:rFonts w:asciiTheme="minorHAnsi" w:hAnsiTheme="minorHAnsi" w:cs="Arial"/>
          <w:i/>
        </w:rPr>
        <w:t>The Perfect Medium</w:t>
      </w:r>
      <w:r w:rsidR="0024698E">
        <w:rPr>
          <w:rFonts w:asciiTheme="minorHAnsi" w:hAnsiTheme="minorHAnsi" w:cs="Arial"/>
        </w:rPr>
        <w:t xml:space="preserve"> (</w:t>
      </w:r>
      <w:r w:rsidRPr="003C0EB4">
        <w:rPr>
          <w:rFonts w:asciiTheme="minorHAnsi" w:hAnsiTheme="minorHAnsi" w:cs="Arial"/>
        </w:rPr>
        <w:t>opening</w:t>
      </w:r>
      <w:r w:rsidR="00F61D3E">
        <w:rPr>
          <w:rFonts w:asciiTheme="minorHAnsi" w:hAnsiTheme="minorHAnsi" w:cs="Arial"/>
        </w:rPr>
        <w:t xml:space="preserve"> in March), the film uses</w:t>
      </w:r>
      <w:r w:rsidRPr="003C0EB4">
        <w:rPr>
          <w:rFonts w:asciiTheme="minorHAnsi" w:hAnsiTheme="minorHAnsi" w:cs="Arial"/>
        </w:rPr>
        <w:t xml:space="preserve"> the </w:t>
      </w:r>
      <w:r w:rsidR="0024698E">
        <w:rPr>
          <w:rFonts w:asciiTheme="minorHAnsi" w:hAnsiTheme="minorHAnsi" w:cs="Arial"/>
        </w:rPr>
        <w:t xml:space="preserve">curators </w:t>
      </w:r>
      <w:r w:rsidRPr="003C0EB4">
        <w:rPr>
          <w:rFonts w:asciiTheme="minorHAnsi" w:hAnsiTheme="minorHAnsi" w:cs="Arial"/>
        </w:rPr>
        <w:t>preparation</w:t>
      </w:r>
      <w:r w:rsidR="0024698E">
        <w:rPr>
          <w:rFonts w:asciiTheme="minorHAnsi" w:hAnsiTheme="minorHAnsi" w:cs="Arial"/>
        </w:rPr>
        <w:t xml:space="preserve">s as a spring board </w:t>
      </w:r>
      <w:r w:rsidRPr="003C0EB4">
        <w:rPr>
          <w:rFonts w:asciiTheme="minorHAnsi" w:hAnsiTheme="minorHAnsi" w:cs="Arial"/>
        </w:rPr>
        <w:t xml:space="preserve">to </w:t>
      </w:r>
      <w:r w:rsidR="0024698E">
        <w:rPr>
          <w:rFonts w:asciiTheme="minorHAnsi" w:hAnsiTheme="minorHAnsi" w:cs="Arial"/>
          <w:bCs/>
        </w:rPr>
        <w:t>tell, for the first time, the complete story of Robert Mapplethorpe’s</w:t>
      </w:r>
      <w:r w:rsidRPr="003C0EB4">
        <w:rPr>
          <w:rFonts w:asciiTheme="minorHAnsi" w:hAnsiTheme="minorHAnsi" w:cs="Arial"/>
          <w:bCs/>
        </w:rPr>
        <w:t xml:space="preserve"> </w:t>
      </w:r>
      <w:r w:rsidR="0024698E">
        <w:rPr>
          <w:rFonts w:asciiTheme="minorHAnsi" w:hAnsiTheme="minorHAnsi" w:cs="Arial"/>
          <w:bCs/>
        </w:rPr>
        <w:t xml:space="preserve">life and work. </w:t>
      </w:r>
      <w:r w:rsidR="00280B6C">
        <w:rPr>
          <w:rFonts w:asciiTheme="minorHAnsi" w:hAnsiTheme="minorHAnsi" w:cs="Arial"/>
          <w:bCs/>
        </w:rPr>
        <w:t xml:space="preserve">Directors </w:t>
      </w:r>
      <w:r w:rsidR="00F61D3E">
        <w:rPr>
          <w:rFonts w:asciiTheme="minorHAnsi" w:hAnsiTheme="minorHAnsi" w:cs="Arial"/>
          <w:bCs/>
        </w:rPr>
        <w:t xml:space="preserve">Fenton Bailey and Randy Barbato explore the blurred lines and </w:t>
      </w:r>
      <w:r w:rsidR="00280B6C">
        <w:rPr>
          <w:rFonts w:asciiTheme="minorHAnsi" w:hAnsiTheme="minorHAnsi" w:cs="Arial"/>
          <w:bCs/>
        </w:rPr>
        <w:t>interplay between Mapplethorpe’s</w:t>
      </w:r>
      <w:r w:rsidRPr="003C0EB4">
        <w:rPr>
          <w:rFonts w:asciiTheme="minorHAnsi" w:hAnsiTheme="minorHAnsi" w:cs="Arial"/>
          <w:bCs/>
        </w:rPr>
        <w:t xml:space="preserve"> personal and professional lives. MAPPLETHORPE: LOOK AT THE PICTURES reveals a controversial artist who turned </w:t>
      </w:r>
      <w:r w:rsidR="00F61D3E">
        <w:rPr>
          <w:rFonts w:asciiTheme="minorHAnsi" w:hAnsiTheme="minorHAnsi" w:cs="Arial"/>
          <w:bCs/>
        </w:rPr>
        <w:t xml:space="preserve">the genre of photography into </w:t>
      </w:r>
      <w:r w:rsidR="00F61D3E" w:rsidRPr="003C0EB4">
        <w:rPr>
          <w:rFonts w:asciiTheme="minorHAnsi" w:hAnsiTheme="minorHAnsi" w:cs="Arial"/>
          <w:bCs/>
        </w:rPr>
        <w:t xml:space="preserve">contemporary </w:t>
      </w:r>
      <w:r w:rsidRPr="003C0EB4">
        <w:rPr>
          <w:rFonts w:asciiTheme="minorHAnsi" w:hAnsiTheme="minorHAnsi" w:cs="Arial"/>
          <w:bCs/>
        </w:rPr>
        <w:t>fine art.</w:t>
      </w:r>
    </w:p>
    <w:p w:rsidR="00A82D53" w:rsidRPr="003C0EB4" w:rsidRDefault="00A82D53" w:rsidP="00631C56">
      <w:pPr>
        <w:widowControl w:val="0"/>
        <w:autoSpaceDE w:val="0"/>
        <w:autoSpaceDN w:val="0"/>
        <w:adjustRightInd w:val="0"/>
        <w:ind w:firstLine="720"/>
        <w:rPr>
          <w:rFonts w:asciiTheme="minorHAnsi" w:hAnsiTheme="minorHAnsi" w:cs="Arial"/>
        </w:rPr>
      </w:pPr>
    </w:p>
    <w:p w:rsidR="003C0EB4" w:rsidRDefault="003C0EB4" w:rsidP="00631C56">
      <w:pPr>
        <w:widowControl w:val="0"/>
        <w:autoSpaceDE w:val="0"/>
        <w:autoSpaceDN w:val="0"/>
        <w:adjustRightInd w:val="0"/>
        <w:rPr>
          <w:rFonts w:asciiTheme="minorHAnsi" w:hAnsiTheme="minorHAnsi" w:cs="Arial"/>
        </w:rPr>
      </w:pPr>
      <w:r w:rsidRPr="003C0EB4">
        <w:rPr>
          <w:rFonts w:asciiTheme="minorHAnsi" w:hAnsiTheme="minorHAnsi" w:cs="Arial"/>
          <w:bCs/>
        </w:rPr>
        <w:t xml:space="preserve">With complete and unprecedented access to The Robert Mapplethorpe Foundation, the documentary draws upon </w:t>
      </w:r>
      <w:r w:rsidR="00935E3A">
        <w:rPr>
          <w:rFonts w:asciiTheme="minorHAnsi" w:hAnsiTheme="minorHAnsi" w:cs="Arial"/>
          <w:bCs/>
        </w:rPr>
        <w:t xml:space="preserve">rare </w:t>
      </w:r>
      <w:r w:rsidRPr="003C0EB4">
        <w:rPr>
          <w:rFonts w:asciiTheme="minorHAnsi" w:hAnsiTheme="minorHAnsi" w:cs="Arial"/>
          <w:bCs/>
        </w:rPr>
        <w:t>archival materials and features</w:t>
      </w:r>
      <w:r w:rsidRPr="003C0EB4">
        <w:rPr>
          <w:rFonts w:asciiTheme="minorHAnsi" w:hAnsiTheme="minorHAnsi" w:cs="Arial"/>
        </w:rPr>
        <w:t xml:space="preserve"> never-before-seen photographs and footage</w:t>
      </w:r>
      <w:r w:rsidR="00935E3A">
        <w:rPr>
          <w:rFonts w:asciiTheme="minorHAnsi" w:hAnsiTheme="minorHAnsi" w:cs="Arial"/>
        </w:rPr>
        <w:t xml:space="preserve"> of the elusive artist</w:t>
      </w:r>
      <w:r w:rsidRPr="003C0EB4">
        <w:rPr>
          <w:rFonts w:asciiTheme="minorHAnsi" w:hAnsiTheme="minorHAnsi" w:cs="Arial"/>
        </w:rPr>
        <w:t>. “Even his most shocking and forbidden images are included without blurs, without snickers – in other words, exactly as the artist intended,” say</w:t>
      </w:r>
      <w:r w:rsidR="00935E3A">
        <w:rPr>
          <w:rFonts w:asciiTheme="minorHAnsi" w:hAnsiTheme="minorHAnsi" w:cs="Arial"/>
        </w:rPr>
        <w:t xml:space="preserve"> the filmmakers</w:t>
      </w:r>
      <w:r w:rsidRPr="003C0EB4">
        <w:rPr>
          <w:rFonts w:asciiTheme="minorHAnsi" w:hAnsiTheme="minorHAnsi" w:cs="Arial"/>
        </w:rPr>
        <w:t>. Mapplethorpe himself is a strong presence, tel</w:t>
      </w:r>
      <w:r w:rsidR="00935E3A">
        <w:rPr>
          <w:rFonts w:asciiTheme="minorHAnsi" w:hAnsiTheme="minorHAnsi" w:cs="Arial"/>
        </w:rPr>
        <w:t xml:space="preserve">ling his story in his own words, in never before made public, rediscovered audio interviews, </w:t>
      </w:r>
      <w:r w:rsidRPr="003C0EB4">
        <w:rPr>
          <w:rFonts w:asciiTheme="minorHAnsi" w:hAnsiTheme="minorHAnsi" w:cs="Arial"/>
        </w:rPr>
        <w:t>with complete honesty</w:t>
      </w:r>
      <w:r w:rsidR="00935E3A">
        <w:rPr>
          <w:rFonts w:asciiTheme="minorHAnsi" w:hAnsiTheme="minorHAnsi" w:cs="Arial"/>
        </w:rPr>
        <w:t xml:space="preserve"> and often shocking candor</w:t>
      </w:r>
      <w:r w:rsidRPr="003C0EB4">
        <w:rPr>
          <w:rFonts w:asciiTheme="minorHAnsi" w:hAnsiTheme="minorHAnsi" w:cs="Arial"/>
        </w:rPr>
        <w:t>.</w:t>
      </w:r>
    </w:p>
    <w:p w:rsidR="00A82D53" w:rsidRDefault="00A82D53" w:rsidP="00631C56">
      <w:pPr>
        <w:widowControl w:val="0"/>
        <w:autoSpaceDE w:val="0"/>
        <w:autoSpaceDN w:val="0"/>
        <w:adjustRightInd w:val="0"/>
        <w:rPr>
          <w:rFonts w:asciiTheme="minorHAnsi" w:hAnsiTheme="minorHAnsi" w:cs="Arial"/>
        </w:rPr>
      </w:pPr>
    </w:p>
    <w:p w:rsidR="005D4E68" w:rsidRDefault="005D4E68" w:rsidP="00631C56">
      <w:pPr>
        <w:widowControl w:val="0"/>
        <w:autoSpaceDE w:val="0"/>
        <w:autoSpaceDN w:val="0"/>
        <w:adjustRightInd w:val="0"/>
        <w:rPr>
          <w:rFonts w:asciiTheme="minorHAnsi" w:hAnsiTheme="minorHAnsi" w:cs="Arial"/>
        </w:rPr>
      </w:pPr>
    </w:p>
    <w:p w:rsidR="005D4E68" w:rsidRPr="003C0EB4" w:rsidRDefault="005D4E68" w:rsidP="00631C56">
      <w:pPr>
        <w:widowControl w:val="0"/>
        <w:autoSpaceDE w:val="0"/>
        <w:autoSpaceDN w:val="0"/>
        <w:adjustRightInd w:val="0"/>
        <w:rPr>
          <w:rFonts w:asciiTheme="minorHAnsi" w:hAnsiTheme="minorHAnsi" w:cs="Arial"/>
        </w:rPr>
      </w:pPr>
    </w:p>
    <w:p w:rsidR="00935E3A" w:rsidRDefault="00935E3A" w:rsidP="00631C56">
      <w:pPr>
        <w:widowControl w:val="0"/>
        <w:autoSpaceDE w:val="0"/>
        <w:autoSpaceDN w:val="0"/>
        <w:adjustRightInd w:val="0"/>
        <w:rPr>
          <w:rFonts w:asciiTheme="minorHAnsi" w:hAnsiTheme="minorHAnsi" w:cs="Arial"/>
          <w:bCs/>
        </w:rPr>
      </w:pPr>
    </w:p>
    <w:p w:rsidR="003C0EB4" w:rsidRDefault="003C0EB4" w:rsidP="00631C56">
      <w:pPr>
        <w:widowControl w:val="0"/>
        <w:autoSpaceDE w:val="0"/>
        <w:autoSpaceDN w:val="0"/>
        <w:adjustRightInd w:val="0"/>
        <w:rPr>
          <w:rFonts w:asciiTheme="minorHAnsi" w:hAnsiTheme="minorHAnsi" w:cs="Arial"/>
        </w:rPr>
      </w:pPr>
      <w:r w:rsidRPr="003C0EB4">
        <w:rPr>
          <w:rFonts w:asciiTheme="minorHAnsi" w:hAnsiTheme="minorHAnsi" w:cs="Arial"/>
          <w:bCs/>
        </w:rPr>
        <w:lastRenderedPageBreak/>
        <w:t>MAPPLETHORPE: LOOK AT THE PICTURES</w:t>
      </w:r>
      <w:r w:rsidRPr="003C0EB4">
        <w:rPr>
          <w:rFonts w:asciiTheme="minorHAnsi" w:hAnsiTheme="minorHAnsi" w:cs="Arial"/>
        </w:rPr>
        <w:t xml:space="preserve"> follows his early beginnings as a young artist in New York City through his meteoric rise in the art world to his untimely death. In 1963, he enrolled at the Pratt Institute in Brooklyn, where he studied drawing, painting and sculpture, and soon met his first girlfriend, Patti Smith, one in a string of profoundly influential lovers. By the late 1960s and early 1970s he was taking Polaroid photographs of friends and acquaintances, and was determined to make it, which meant being recognized as an artist and becoming famous.</w:t>
      </w:r>
    </w:p>
    <w:p w:rsidR="00A82D53" w:rsidRPr="003C0EB4" w:rsidRDefault="00A82D53" w:rsidP="00631C56">
      <w:pPr>
        <w:widowControl w:val="0"/>
        <w:autoSpaceDE w:val="0"/>
        <w:autoSpaceDN w:val="0"/>
        <w:adjustRightInd w:val="0"/>
        <w:rPr>
          <w:rFonts w:asciiTheme="minorHAnsi" w:hAnsiTheme="minorHAnsi" w:cs="Arial"/>
        </w:rPr>
      </w:pPr>
    </w:p>
    <w:p w:rsidR="003C0EB4" w:rsidRDefault="003C0EB4" w:rsidP="00631C56">
      <w:pPr>
        <w:widowControl w:val="0"/>
        <w:autoSpaceDE w:val="0"/>
        <w:autoSpaceDN w:val="0"/>
        <w:adjustRightInd w:val="0"/>
        <w:rPr>
          <w:rFonts w:asciiTheme="minorHAnsi" w:hAnsiTheme="minorHAnsi" w:cs="Arial"/>
        </w:rPr>
      </w:pPr>
      <w:r w:rsidRPr="003C0EB4">
        <w:rPr>
          <w:rFonts w:asciiTheme="minorHAnsi" w:hAnsiTheme="minorHAnsi" w:cs="Arial"/>
        </w:rPr>
        <w:t xml:space="preserve">Almost all of the people from key relationships in his life are present in the film, including Sam Wagstaff, David Croland, </w:t>
      </w:r>
      <w:r w:rsidR="00963EDF">
        <w:rPr>
          <w:rFonts w:asciiTheme="minorHAnsi" w:hAnsiTheme="minorHAnsi" w:cs="Arial"/>
        </w:rPr>
        <w:t xml:space="preserve">Jack Fritscher, </w:t>
      </w:r>
      <w:r w:rsidRPr="003C0EB4">
        <w:rPr>
          <w:rFonts w:asciiTheme="minorHAnsi" w:hAnsiTheme="minorHAnsi" w:cs="Arial"/>
        </w:rPr>
        <w:t xml:space="preserve">Lisa Lyon, Marcus Leatherdale and Jack Walls. The documentary also features almost 50 original interviews with family, friends, co-workers and colleagues, including Mary Boone, Carolina Herrera, Brooke Shields, Helen and Brice Marden, Fran Lebowitz, </w:t>
      </w:r>
      <w:r w:rsidR="0033772F">
        <w:rPr>
          <w:rFonts w:asciiTheme="minorHAnsi" w:hAnsiTheme="minorHAnsi" w:cs="Arial"/>
        </w:rPr>
        <w:t xml:space="preserve">Gloria von Thurn und Taxis, </w:t>
      </w:r>
      <w:r w:rsidRPr="003C0EB4">
        <w:rPr>
          <w:rFonts w:asciiTheme="minorHAnsi" w:hAnsiTheme="minorHAnsi" w:cs="Arial"/>
        </w:rPr>
        <w:t>Bob Colacello</w:t>
      </w:r>
      <w:r w:rsidR="0033772F">
        <w:rPr>
          <w:rFonts w:asciiTheme="minorHAnsi" w:hAnsiTheme="minorHAnsi" w:cs="Arial"/>
        </w:rPr>
        <w:t xml:space="preserve">, </w:t>
      </w:r>
      <w:r w:rsidRPr="003C0EB4">
        <w:rPr>
          <w:rFonts w:asciiTheme="minorHAnsi" w:hAnsiTheme="minorHAnsi" w:cs="Arial"/>
        </w:rPr>
        <w:t>and Debbie Harry.</w:t>
      </w:r>
    </w:p>
    <w:p w:rsidR="00A82D53" w:rsidRPr="003C0EB4" w:rsidRDefault="00A82D53" w:rsidP="00631C56">
      <w:pPr>
        <w:widowControl w:val="0"/>
        <w:autoSpaceDE w:val="0"/>
        <w:autoSpaceDN w:val="0"/>
        <w:adjustRightInd w:val="0"/>
        <w:rPr>
          <w:rFonts w:asciiTheme="minorHAnsi" w:hAnsiTheme="minorHAnsi" w:cs="Arial"/>
          <w:bCs/>
        </w:rPr>
      </w:pPr>
    </w:p>
    <w:p w:rsidR="003C0EB4" w:rsidRDefault="003C0EB4" w:rsidP="00631C56">
      <w:pPr>
        <w:widowControl w:val="0"/>
        <w:autoSpaceDE w:val="0"/>
        <w:autoSpaceDN w:val="0"/>
        <w:adjustRightInd w:val="0"/>
        <w:rPr>
          <w:rFonts w:asciiTheme="minorHAnsi" w:hAnsiTheme="minorHAnsi" w:cs="Arial"/>
        </w:rPr>
      </w:pPr>
      <w:r w:rsidRPr="003C0EB4">
        <w:rPr>
          <w:rFonts w:asciiTheme="minorHAnsi" w:hAnsiTheme="minorHAnsi" w:cs="Arial"/>
        </w:rPr>
        <w:t>Rounding out this portrait are the recollections of Mapplethorpe’s older sister, Nancy, and youngest brother, Edward. An artist himself, Edward assisted his brother for many years and was responsible for much of the technical excellence of his photography.</w:t>
      </w:r>
    </w:p>
    <w:p w:rsidR="00A82D53" w:rsidRPr="003C0EB4" w:rsidRDefault="00A82D53" w:rsidP="00631C56">
      <w:pPr>
        <w:widowControl w:val="0"/>
        <w:autoSpaceDE w:val="0"/>
        <w:autoSpaceDN w:val="0"/>
        <w:adjustRightInd w:val="0"/>
        <w:rPr>
          <w:rFonts w:asciiTheme="minorHAnsi" w:hAnsiTheme="minorHAnsi" w:cs="Arial"/>
        </w:rPr>
      </w:pPr>
    </w:p>
    <w:p w:rsidR="003C0EB4" w:rsidRDefault="003C0EB4" w:rsidP="00631C56">
      <w:pPr>
        <w:widowControl w:val="0"/>
        <w:autoSpaceDE w:val="0"/>
        <w:autoSpaceDN w:val="0"/>
        <w:adjustRightInd w:val="0"/>
        <w:rPr>
          <w:rFonts w:asciiTheme="minorHAnsi" w:eastAsia="Times New Roman" w:hAnsiTheme="minorHAnsi" w:cs="Arial"/>
        </w:rPr>
      </w:pPr>
      <w:r w:rsidRPr="003C0EB4">
        <w:rPr>
          <w:rFonts w:asciiTheme="minorHAnsi" w:hAnsiTheme="minorHAnsi" w:cs="Arial"/>
          <w:bCs/>
        </w:rPr>
        <w:t xml:space="preserve">The duality of black-and-white work reverberated in his life. He often mounted two shows simultaneously: An uptown exhibition might include society portraits and delicate flower still-lifes, while his sexually explicit photographs were on view downtown. Mapplethorpe’s </w:t>
      </w:r>
      <w:r w:rsidRPr="003C0EB4">
        <w:rPr>
          <w:rFonts w:asciiTheme="minorHAnsi" w:eastAsia="Times New Roman" w:hAnsiTheme="minorHAnsi" w:cs="Arial"/>
        </w:rPr>
        <w:t>most controversial work — which he considered his most important — chronicled the underground BDSM (bondage, dominance and submission, sadomasochism) scene of late 1970s New York City, sparking a national debate over public funding of art some deemed offensive or obscene.</w:t>
      </w:r>
    </w:p>
    <w:p w:rsidR="00A82D53" w:rsidRPr="003C0EB4" w:rsidRDefault="00A82D53" w:rsidP="00631C56">
      <w:pPr>
        <w:widowControl w:val="0"/>
        <w:autoSpaceDE w:val="0"/>
        <w:autoSpaceDN w:val="0"/>
        <w:adjustRightInd w:val="0"/>
        <w:rPr>
          <w:rFonts w:asciiTheme="minorHAnsi" w:eastAsia="Times New Roman" w:hAnsiTheme="minorHAnsi" w:cs="Arial"/>
        </w:rPr>
      </w:pPr>
    </w:p>
    <w:p w:rsidR="00963EDF" w:rsidRDefault="003C0EB4" w:rsidP="00631C56">
      <w:pPr>
        <w:widowControl w:val="0"/>
        <w:autoSpaceDE w:val="0"/>
        <w:autoSpaceDN w:val="0"/>
        <w:adjustRightInd w:val="0"/>
        <w:rPr>
          <w:rFonts w:asciiTheme="minorHAnsi" w:eastAsia="Times New Roman" w:hAnsiTheme="minorHAnsi" w:cs="Arial"/>
        </w:rPr>
      </w:pPr>
      <w:r w:rsidRPr="003C0EB4">
        <w:rPr>
          <w:rFonts w:asciiTheme="minorHAnsi" w:eastAsia="Times New Roman" w:hAnsiTheme="minorHAnsi" w:cs="Arial"/>
        </w:rPr>
        <w:t xml:space="preserve">Mapplethorpe was diagnosed with AIDS in 1986, when the illness was still a death sentence. </w:t>
      </w:r>
    </w:p>
    <w:p w:rsidR="003C0EB4" w:rsidRDefault="003C0EB4" w:rsidP="00631C56">
      <w:pPr>
        <w:widowControl w:val="0"/>
        <w:autoSpaceDE w:val="0"/>
        <w:autoSpaceDN w:val="0"/>
        <w:adjustRightInd w:val="0"/>
        <w:rPr>
          <w:rFonts w:asciiTheme="minorHAnsi" w:eastAsia="Times New Roman" w:hAnsiTheme="minorHAnsi" w:cs="Arial"/>
        </w:rPr>
      </w:pPr>
      <w:r w:rsidRPr="003C0EB4">
        <w:rPr>
          <w:rFonts w:asciiTheme="minorHAnsi" w:eastAsia="Times New Roman" w:hAnsiTheme="minorHAnsi" w:cs="Arial"/>
        </w:rPr>
        <w:t>He spent the remainder of his life working more feverishly than ever before, not only pursuing perfection, but also striving to secure his legacy after his death. In 1988, a few months before Mapplethorpe’s passing, The Whitney Museum of American Art mounted his first major American museum retrospective</w:t>
      </w:r>
      <w:r w:rsidRPr="00963EDF">
        <w:rPr>
          <w:rFonts w:asciiTheme="minorHAnsi" w:eastAsia="Times New Roman" w:hAnsiTheme="minorHAnsi" w:cs="Arial"/>
          <w:i/>
        </w:rPr>
        <w:t>.</w:t>
      </w:r>
    </w:p>
    <w:p w:rsidR="00A82D53" w:rsidRPr="003C0EB4" w:rsidRDefault="00A82D53" w:rsidP="00631C56">
      <w:pPr>
        <w:widowControl w:val="0"/>
        <w:autoSpaceDE w:val="0"/>
        <w:autoSpaceDN w:val="0"/>
        <w:adjustRightInd w:val="0"/>
        <w:rPr>
          <w:rFonts w:asciiTheme="minorHAnsi" w:eastAsia="Times New Roman" w:hAnsiTheme="minorHAnsi" w:cs="Arial"/>
        </w:rPr>
      </w:pPr>
    </w:p>
    <w:p w:rsidR="003C0EB4" w:rsidRDefault="003C0EB4" w:rsidP="00631C56">
      <w:pPr>
        <w:widowControl w:val="0"/>
        <w:autoSpaceDE w:val="0"/>
        <w:autoSpaceDN w:val="0"/>
        <w:adjustRightInd w:val="0"/>
        <w:rPr>
          <w:rFonts w:asciiTheme="minorHAnsi" w:eastAsia="Times New Roman" w:hAnsiTheme="minorHAnsi" w:cs="Arial"/>
        </w:rPr>
      </w:pPr>
      <w:r w:rsidRPr="003C0EB4">
        <w:rPr>
          <w:rFonts w:asciiTheme="minorHAnsi" w:eastAsia="Times New Roman" w:hAnsiTheme="minorHAnsi" w:cs="Arial"/>
        </w:rPr>
        <w:t xml:space="preserve">The man who lived to be famous became even more famous after he died. Before his death, he designed one final show, </w:t>
      </w:r>
      <w:r w:rsidRPr="008B473B">
        <w:rPr>
          <w:rFonts w:asciiTheme="minorHAnsi" w:eastAsia="Times New Roman" w:hAnsiTheme="minorHAnsi" w:cs="Arial"/>
          <w:i/>
        </w:rPr>
        <w:t>The Perfect Moment</w:t>
      </w:r>
      <w:r w:rsidRPr="003C0EB4">
        <w:rPr>
          <w:rFonts w:asciiTheme="minorHAnsi" w:eastAsia="Times New Roman" w:hAnsiTheme="minorHAnsi" w:cs="Arial"/>
        </w:rPr>
        <w:t xml:space="preserve">, which bought images of flowers, S&amp;M pictures and male African-American nudes together in a museum setting for the first time. As he himself predicted, the combination proved to be too much. In 1989, the Corcoran Gallery of Art in Washington, D.C. canceled </w:t>
      </w:r>
      <w:r w:rsidRPr="008B473B">
        <w:rPr>
          <w:rFonts w:asciiTheme="minorHAnsi" w:eastAsia="Times New Roman" w:hAnsiTheme="minorHAnsi" w:cs="Arial"/>
          <w:i/>
        </w:rPr>
        <w:t>The Perfect Moment</w:t>
      </w:r>
      <w:r w:rsidRPr="003C0EB4">
        <w:rPr>
          <w:rFonts w:asciiTheme="minorHAnsi" w:eastAsia="Times New Roman" w:hAnsiTheme="minorHAnsi" w:cs="Arial"/>
        </w:rPr>
        <w:t xml:space="preserve"> after Senator Helms took aim at Mapplethorpe. </w:t>
      </w:r>
      <w:r w:rsidR="00A35D98">
        <w:rPr>
          <w:rFonts w:asciiTheme="minorHAnsi" w:eastAsia="Times New Roman" w:hAnsiTheme="minorHAnsi" w:cs="Arial"/>
        </w:rPr>
        <w:t xml:space="preserve">In April of </w:t>
      </w:r>
      <w:r w:rsidR="00A35D98" w:rsidRPr="008B473B">
        <w:rPr>
          <w:rFonts w:asciiTheme="minorHAnsi" w:eastAsia="Times New Roman" w:hAnsiTheme="minorHAnsi" w:cs="Arial"/>
        </w:rPr>
        <w:t>the following</w:t>
      </w:r>
      <w:r w:rsidRPr="008B473B">
        <w:rPr>
          <w:rFonts w:asciiTheme="minorHAnsi" w:eastAsia="Times New Roman" w:hAnsiTheme="minorHAnsi" w:cs="Arial"/>
        </w:rPr>
        <w:t xml:space="preserve"> year, protests were held when the traveling exhibition arrived at the </w:t>
      </w:r>
      <w:r w:rsidRPr="008B473B">
        <w:rPr>
          <w:rFonts w:asciiTheme="minorHAnsi" w:eastAsia="Times New Roman" w:hAnsiTheme="minorHAnsi" w:cs="Arial"/>
          <w:u w:val="single"/>
        </w:rPr>
        <w:t>Contemporary Arts Center</w:t>
      </w:r>
      <w:r w:rsidRPr="003C0EB4">
        <w:rPr>
          <w:rFonts w:asciiTheme="minorHAnsi" w:eastAsia="Times New Roman" w:hAnsiTheme="minorHAnsi" w:cs="Arial"/>
        </w:rPr>
        <w:t xml:space="preserve"> (CAC) in Cincinnati, resulting in obscenity charges against the CAC and its director, Dennis Barrie. After a dramatic court battle, both were ultimately found not guilty.</w:t>
      </w:r>
    </w:p>
    <w:p w:rsidR="00A82D53" w:rsidRPr="003C0EB4" w:rsidRDefault="00A82D53" w:rsidP="00631C56">
      <w:pPr>
        <w:widowControl w:val="0"/>
        <w:autoSpaceDE w:val="0"/>
        <w:autoSpaceDN w:val="0"/>
        <w:adjustRightInd w:val="0"/>
        <w:rPr>
          <w:rFonts w:asciiTheme="minorHAnsi" w:eastAsia="Times New Roman" w:hAnsiTheme="minorHAnsi" w:cs="Arial"/>
        </w:rPr>
      </w:pPr>
    </w:p>
    <w:p w:rsidR="003C0EB4" w:rsidRDefault="003C0EB4" w:rsidP="00631C56">
      <w:pPr>
        <w:widowControl w:val="0"/>
        <w:autoSpaceDE w:val="0"/>
        <w:autoSpaceDN w:val="0"/>
        <w:adjustRightInd w:val="0"/>
        <w:rPr>
          <w:rFonts w:asciiTheme="minorHAnsi" w:eastAsia="Times New Roman" w:hAnsiTheme="minorHAnsi" w:cs="Arial"/>
        </w:rPr>
      </w:pPr>
      <w:r w:rsidRPr="003C0EB4">
        <w:rPr>
          <w:rFonts w:asciiTheme="minorHAnsi" w:hAnsiTheme="minorHAnsi" w:cs="Arial"/>
          <w:bCs/>
        </w:rPr>
        <w:t>MAPPLETHORPE: LOOK AT THE PICTURES is a revealing l</w:t>
      </w:r>
      <w:r w:rsidRPr="003C0EB4">
        <w:rPr>
          <w:rFonts w:asciiTheme="minorHAnsi" w:eastAsia="Times New Roman" w:hAnsiTheme="minorHAnsi" w:cs="Arial"/>
        </w:rPr>
        <w:t xml:space="preserve">ook at one of the most important artists of the 20th century, whose name remains a byword for something illicit, dangerous and dark. </w:t>
      </w:r>
    </w:p>
    <w:p w:rsidR="005D4E68" w:rsidRDefault="005D4E68" w:rsidP="00631C56">
      <w:pPr>
        <w:widowControl w:val="0"/>
        <w:autoSpaceDE w:val="0"/>
        <w:autoSpaceDN w:val="0"/>
        <w:adjustRightInd w:val="0"/>
        <w:rPr>
          <w:rFonts w:asciiTheme="minorHAnsi" w:eastAsia="Times New Roman" w:hAnsiTheme="minorHAnsi" w:cs="Arial"/>
        </w:rPr>
      </w:pPr>
    </w:p>
    <w:p w:rsidR="00A82D53" w:rsidRPr="003C0EB4" w:rsidRDefault="00A82D53" w:rsidP="00631C56">
      <w:pPr>
        <w:widowControl w:val="0"/>
        <w:autoSpaceDE w:val="0"/>
        <w:autoSpaceDN w:val="0"/>
        <w:adjustRightInd w:val="0"/>
        <w:rPr>
          <w:rFonts w:asciiTheme="minorHAnsi" w:eastAsia="Times New Roman" w:hAnsiTheme="minorHAnsi" w:cs="Arial"/>
        </w:rPr>
      </w:pPr>
    </w:p>
    <w:p w:rsidR="00C7583A" w:rsidRDefault="008B473B" w:rsidP="00631C56">
      <w:pPr>
        <w:widowControl w:val="0"/>
        <w:autoSpaceDE w:val="0"/>
        <w:autoSpaceDN w:val="0"/>
        <w:adjustRightInd w:val="0"/>
        <w:rPr>
          <w:rFonts w:asciiTheme="minorHAnsi" w:eastAsia="Times New Roman" w:hAnsiTheme="minorHAnsi" w:cs="Arial"/>
        </w:rPr>
      </w:pPr>
      <w:r w:rsidRPr="003C0EB4">
        <w:rPr>
          <w:rFonts w:asciiTheme="minorHAnsi" w:eastAsia="Times New Roman" w:hAnsiTheme="minorHAnsi" w:cs="Arial"/>
        </w:rPr>
        <w:lastRenderedPageBreak/>
        <w:t xml:space="preserve">Film Manufacturers Inc. </w:t>
      </w:r>
      <w:r w:rsidR="003C0EB4" w:rsidRPr="003C0EB4">
        <w:rPr>
          <w:rFonts w:asciiTheme="minorHAnsi" w:eastAsia="Times New Roman" w:hAnsiTheme="minorHAnsi" w:cs="Arial"/>
        </w:rPr>
        <w:t xml:space="preserve">in association with </w:t>
      </w:r>
      <w:r w:rsidR="00DB0C4A" w:rsidRPr="003C0EB4">
        <w:rPr>
          <w:rFonts w:asciiTheme="minorHAnsi" w:eastAsia="Times New Roman" w:hAnsiTheme="minorHAnsi" w:cs="Arial"/>
        </w:rPr>
        <w:t xml:space="preserve">HBO Documentary Films </w:t>
      </w:r>
      <w:r w:rsidR="003C0EB4" w:rsidRPr="003C0EB4">
        <w:rPr>
          <w:rFonts w:asciiTheme="minorHAnsi" w:eastAsia="Times New Roman" w:hAnsiTheme="minorHAnsi" w:cs="Arial"/>
        </w:rPr>
        <w:t xml:space="preserve">presents a World of Wonder production. Directed and produced by Fenton Bailey and Randy Barbato; produced by Katharina Otto-Bernstein; produced by Mona Card; associate producer, Jordan Papadopoulos; edited by Langdon F. Page; co-editor, Francy Kachler; original music by David Benjamin Steinberg; directors of photography, Mario Panagiotopoulos and Huy Truong. </w:t>
      </w:r>
    </w:p>
    <w:p w:rsidR="00C7583A" w:rsidRDefault="00DB0C4A" w:rsidP="00631C56">
      <w:pPr>
        <w:widowControl w:val="0"/>
        <w:autoSpaceDE w:val="0"/>
        <w:autoSpaceDN w:val="0"/>
        <w:adjustRightInd w:val="0"/>
        <w:rPr>
          <w:rFonts w:asciiTheme="minorHAnsi" w:eastAsia="Times New Roman" w:hAnsiTheme="minorHAnsi" w:cs="Arial"/>
        </w:rPr>
      </w:pPr>
      <w:r>
        <w:rPr>
          <w:rFonts w:asciiTheme="minorHAnsi" w:eastAsia="Times New Roman" w:hAnsiTheme="minorHAnsi" w:cs="Arial"/>
        </w:rPr>
        <w:t xml:space="preserve">For Film Manufacturers Inc.: associate producer, Kathrin Lohmann; additional research, Oleg Dubson and Joe Ruscitto. </w:t>
      </w:r>
      <w:r w:rsidR="003C0EB4" w:rsidRPr="003C0EB4">
        <w:rPr>
          <w:rFonts w:asciiTheme="minorHAnsi" w:eastAsia="Times New Roman" w:hAnsiTheme="minorHAnsi" w:cs="Arial"/>
        </w:rPr>
        <w:t xml:space="preserve">For HBO: senior producer, Sara Bernstein; executive producer, </w:t>
      </w:r>
    </w:p>
    <w:p w:rsidR="003C0EB4" w:rsidRDefault="003C0EB4" w:rsidP="00631C56">
      <w:pPr>
        <w:widowControl w:val="0"/>
        <w:autoSpaceDE w:val="0"/>
        <w:autoSpaceDN w:val="0"/>
        <w:adjustRightInd w:val="0"/>
        <w:rPr>
          <w:rFonts w:asciiTheme="minorHAnsi" w:eastAsia="Times New Roman" w:hAnsiTheme="minorHAnsi" w:cs="Arial"/>
        </w:rPr>
      </w:pPr>
      <w:r w:rsidRPr="003C0EB4">
        <w:rPr>
          <w:rFonts w:asciiTheme="minorHAnsi" w:eastAsia="Times New Roman" w:hAnsiTheme="minorHAnsi" w:cs="Arial"/>
        </w:rPr>
        <w:t>Sheila Nevins.</w:t>
      </w:r>
    </w:p>
    <w:p w:rsidR="00A82D53" w:rsidRPr="003C0EB4" w:rsidRDefault="00A82D53" w:rsidP="00A82D53">
      <w:pPr>
        <w:widowControl w:val="0"/>
        <w:autoSpaceDE w:val="0"/>
        <w:autoSpaceDN w:val="0"/>
        <w:adjustRightInd w:val="0"/>
        <w:jc w:val="both"/>
        <w:rPr>
          <w:rFonts w:asciiTheme="minorHAnsi" w:eastAsia="Times New Roman" w:hAnsiTheme="minorHAnsi" w:cs="Arial"/>
        </w:rPr>
      </w:pPr>
    </w:p>
    <w:p w:rsidR="002015D9" w:rsidRDefault="003C0EB4" w:rsidP="005D4E68">
      <w:pPr>
        <w:widowControl w:val="0"/>
        <w:autoSpaceDE w:val="0"/>
        <w:autoSpaceDN w:val="0"/>
        <w:adjustRightInd w:val="0"/>
        <w:jc w:val="center"/>
        <w:rPr>
          <w:rFonts w:asciiTheme="minorHAnsi" w:hAnsiTheme="minorHAnsi" w:cs="Arial"/>
          <w:b/>
          <w:sz w:val="28"/>
          <w:szCs w:val="28"/>
        </w:rPr>
      </w:pPr>
      <w:r w:rsidRPr="003C0EB4">
        <w:rPr>
          <w:rFonts w:asciiTheme="minorHAnsi" w:eastAsia="Times New Roman" w:hAnsiTheme="minorHAnsi" w:cs="Arial"/>
        </w:rPr>
        <w:t>###</w:t>
      </w:r>
    </w:p>
    <w:p w:rsidR="00412718" w:rsidRPr="00C21B66" w:rsidRDefault="00412718" w:rsidP="001C2521">
      <w:pPr>
        <w:rPr>
          <w:rFonts w:ascii="Arial" w:hAnsi="Arial" w:cs="Arial"/>
          <w:b/>
          <w:sz w:val="22"/>
          <w:szCs w:val="22"/>
          <w:u w:val="single"/>
        </w:rPr>
      </w:pPr>
    </w:p>
    <w:p w:rsidR="00DD2316" w:rsidRPr="001C2521" w:rsidRDefault="00662C1A" w:rsidP="00CE41A8">
      <w:pPr>
        <w:jc w:val="center"/>
        <w:rPr>
          <w:rFonts w:ascii="Calibri" w:hAnsi="Calibri" w:cs="Arial"/>
          <w:b/>
          <w:u w:val="single"/>
        </w:rPr>
      </w:pPr>
      <w:r>
        <w:rPr>
          <w:rFonts w:ascii="Calibri" w:hAnsi="Calibri" w:cs="Arial"/>
          <w:b/>
          <w:u w:val="single"/>
        </w:rPr>
        <w:t>BIOGRAPHIES</w:t>
      </w:r>
    </w:p>
    <w:p w:rsidR="000C7355" w:rsidRDefault="000C7355" w:rsidP="00DD2316">
      <w:pPr>
        <w:rPr>
          <w:rFonts w:ascii="Arial" w:hAnsi="Arial" w:cs="Arial"/>
          <w:sz w:val="22"/>
          <w:szCs w:val="22"/>
        </w:rPr>
      </w:pPr>
    </w:p>
    <w:p w:rsidR="00674695" w:rsidRPr="008D2431" w:rsidRDefault="00674695" w:rsidP="004E607A">
      <w:pPr>
        <w:widowControl w:val="0"/>
        <w:autoSpaceDE w:val="0"/>
        <w:autoSpaceDN w:val="0"/>
        <w:adjustRightInd w:val="0"/>
        <w:jc w:val="both"/>
        <w:rPr>
          <w:rFonts w:asciiTheme="minorHAnsi" w:hAnsiTheme="minorHAnsi" w:cs="Helvetica"/>
          <w:b/>
        </w:rPr>
      </w:pPr>
      <w:r w:rsidRPr="008D2431">
        <w:rPr>
          <w:rFonts w:asciiTheme="minorHAnsi" w:hAnsiTheme="minorHAnsi"/>
          <w:b/>
          <w:color w:val="000000"/>
          <w:u w:val="single"/>
        </w:rPr>
        <w:t xml:space="preserve">Fenton Bailey &amp; Randy Barbato </w:t>
      </w:r>
      <w:r w:rsidRPr="008D2431">
        <w:rPr>
          <w:rFonts w:asciiTheme="minorHAnsi" w:hAnsiTheme="minorHAnsi"/>
          <w:b/>
          <w:color w:val="000000"/>
        </w:rPr>
        <w:t>– Directors/Producers</w:t>
      </w:r>
    </w:p>
    <w:p w:rsidR="00D52D45" w:rsidRPr="004E607A" w:rsidRDefault="00D52D45" w:rsidP="004E607A">
      <w:pPr>
        <w:widowControl w:val="0"/>
        <w:autoSpaceDE w:val="0"/>
        <w:autoSpaceDN w:val="0"/>
        <w:adjustRightInd w:val="0"/>
        <w:jc w:val="both"/>
        <w:rPr>
          <w:rFonts w:asciiTheme="minorHAnsi" w:hAnsiTheme="minorHAnsi" w:cs="Helvetica"/>
        </w:rPr>
      </w:pPr>
      <w:r w:rsidRPr="004E607A">
        <w:rPr>
          <w:rFonts w:asciiTheme="minorHAnsi" w:hAnsiTheme="minorHAnsi" w:cs="Helvetica"/>
        </w:rPr>
        <w:t xml:space="preserve">With the simple belief that we are living in a World of Wonder, award-winning filmmakers Fenton Bailey and Randy Barbato set up their production company of the same name in the early nineties after meeting at NYU film school. They have made a name for themselves producing and directing compelling documentaries and unscripted series </w:t>
      </w:r>
      <w:r w:rsidRPr="004E607A">
        <w:rPr>
          <w:rFonts w:asciiTheme="minorHAnsi" w:hAnsiTheme="minorHAnsi"/>
        </w:rPr>
        <w:t>that combine intriguing characters with first-rate storytelling</w:t>
      </w:r>
      <w:r w:rsidRPr="004E607A">
        <w:rPr>
          <w:rFonts w:asciiTheme="minorHAnsi" w:hAnsiTheme="minorHAnsi" w:cs="Helvetica"/>
        </w:rPr>
        <w:t>.</w:t>
      </w:r>
    </w:p>
    <w:p w:rsidR="00D52D45" w:rsidRPr="004E607A" w:rsidRDefault="00D52D45" w:rsidP="004E607A">
      <w:pPr>
        <w:widowControl w:val="0"/>
        <w:autoSpaceDE w:val="0"/>
        <w:autoSpaceDN w:val="0"/>
        <w:adjustRightInd w:val="0"/>
        <w:jc w:val="both"/>
        <w:rPr>
          <w:rFonts w:asciiTheme="minorHAnsi" w:hAnsiTheme="minorHAnsi" w:cs="Helvetica"/>
        </w:rPr>
      </w:pPr>
    </w:p>
    <w:p w:rsidR="00D52D45" w:rsidRPr="00467108" w:rsidRDefault="00D52D45" w:rsidP="004E607A">
      <w:pPr>
        <w:widowControl w:val="0"/>
        <w:autoSpaceDE w:val="0"/>
        <w:autoSpaceDN w:val="0"/>
        <w:adjustRightInd w:val="0"/>
        <w:jc w:val="both"/>
        <w:rPr>
          <w:rFonts w:asciiTheme="minorHAnsi" w:hAnsiTheme="minorHAnsi"/>
        </w:rPr>
      </w:pPr>
      <w:r w:rsidRPr="00467108">
        <w:rPr>
          <w:rFonts w:asciiTheme="minorHAnsi" w:hAnsiTheme="minorHAnsi"/>
        </w:rPr>
        <w:t xml:space="preserve">Many of their feature documentaries have premiered at the Sundance Film Festival, including </w:t>
      </w:r>
      <w:r w:rsidRPr="00467108">
        <w:rPr>
          <w:rFonts w:asciiTheme="minorHAnsi" w:hAnsiTheme="minorHAnsi"/>
          <w:i/>
        </w:rPr>
        <w:t>Inside Deep Throat</w:t>
      </w:r>
      <w:r w:rsidRPr="00467108">
        <w:rPr>
          <w:rFonts w:asciiTheme="minorHAnsi" w:hAnsiTheme="minorHAnsi"/>
        </w:rPr>
        <w:t xml:space="preserve">, </w:t>
      </w:r>
      <w:r w:rsidRPr="00467108">
        <w:rPr>
          <w:rFonts w:asciiTheme="minorHAnsi" w:hAnsiTheme="minorHAnsi"/>
          <w:i/>
        </w:rPr>
        <w:t>The Eyes of Tammy Faye</w:t>
      </w:r>
      <w:r w:rsidRPr="00467108">
        <w:rPr>
          <w:rFonts w:asciiTheme="minorHAnsi" w:hAnsiTheme="minorHAnsi"/>
        </w:rPr>
        <w:t xml:space="preserve">, and </w:t>
      </w:r>
      <w:r w:rsidRPr="00467108">
        <w:rPr>
          <w:rFonts w:asciiTheme="minorHAnsi" w:hAnsiTheme="minorHAnsi"/>
          <w:i/>
        </w:rPr>
        <w:t>Party Monster</w:t>
      </w:r>
      <w:r w:rsidRPr="00467108">
        <w:rPr>
          <w:rFonts w:asciiTheme="minorHAnsi" w:hAnsiTheme="minorHAnsi"/>
        </w:rPr>
        <w:t xml:space="preserve">.  </w:t>
      </w:r>
      <w:r w:rsidRPr="00467108">
        <w:rPr>
          <w:rFonts w:asciiTheme="minorHAnsi" w:hAnsiTheme="minorHAnsi"/>
          <w:i/>
        </w:rPr>
        <w:t>Mapplethorpe: Look At The Pictures</w:t>
      </w:r>
      <w:r w:rsidRPr="00467108">
        <w:rPr>
          <w:rFonts w:asciiTheme="minorHAnsi" w:hAnsiTheme="minorHAnsi"/>
        </w:rPr>
        <w:t xml:space="preserve"> will be the</w:t>
      </w:r>
      <w:r w:rsidR="004463DF" w:rsidRPr="00467108">
        <w:rPr>
          <w:rFonts w:asciiTheme="minorHAnsi" w:hAnsiTheme="minorHAnsi"/>
        </w:rPr>
        <w:t>ir sixth world premiere at Sundance and third European premiere at the Berlinale.</w:t>
      </w:r>
    </w:p>
    <w:p w:rsidR="00D52D45" w:rsidRPr="004E607A" w:rsidRDefault="00D52D45" w:rsidP="004E607A">
      <w:pPr>
        <w:widowControl w:val="0"/>
        <w:autoSpaceDE w:val="0"/>
        <w:autoSpaceDN w:val="0"/>
        <w:adjustRightInd w:val="0"/>
        <w:jc w:val="both"/>
        <w:rPr>
          <w:rFonts w:asciiTheme="minorHAnsi" w:hAnsiTheme="minorHAnsi" w:cs="Helvetica"/>
        </w:rPr>
      </w:pPr>
    </w:p>
    <w:p w:rsidR="00D52D45" w:rsidRPr="004E607A" w:rsidRDefault="00146CA3" w:rsidP="004E607A">
      <w:pPr>
        <w:widowControl w:val="0"/>
        <w:autoSpaceDE w:val="0"/>
        <w:autoSpaceDN w:val="0"/>
        <w:adjustRightInd w:val="0"/>
        <w:jc w:val="both"/>
        <w:rPr>
          <w:rFonts w:asciiTheme="minorHAnsi" w:hAnsiTheme="minorHAnsi" w:cs="Helvetica"/>
        </w:rPr>
      </w:pPr>
      <w:r>
        <w:rPr>
          <w:rFonts w:asciiTheme="minorHAnsi" w:hAnsiTheme="minorHAnsi" w:cs="Helvetica"/>
        </w:rPr>
        <w:t xml:space="preserve">Fenton and Randy </w:t>
      </w:r>
      <w:r w:rsidR="00D52D45" w:rsidRPr="004E607A">
        <w:rPr>
          <w:rFonts w:asciiTheme="minorHAnsi" w:hAnsiTheme="minorHAnsi" w:cs="Helvetica"/>
        </w:rPr>
        <w:t xml:space="preserve">have never shied away from controversial material: </w:t>
      </w:r>
      <w:r w:rsidR="00D52D45" w:rsidRPr="004E607A">
        <w:rPr>
          <w:rFonts w:asciiTheme="minorHAnsi" w:hAnsiTheme="minorHAnsi" w:cs="Helvetica"/>
          <w:i/>
        </w:rPr>
        <w:t xml:space="preserve">Inside Deep Throat </w:t>
      </w:r>
      <w:r w:rsidR="00D52D45" w:rsidRPr="004E607A">
        <w:rPr>
          <w:rFonts w:asciiTheme="minorHAnsi" w:hAnsiTheme="minorHAnsi" w:cs="Helvetica"/>
        </w:rPr>
        <w:t xml:space="preserve">told the behind-the-scenes story of the world's most well-known adult film. </w:t>
      </w:r>
      <w:r w:rsidR="00D52D45" w:rsidRPr="004E607A">
        <w:rPr>
          <w:rFonts w:asciiTheme="minorHAnsi" w:hAnsiTheme="minorHAnsi" w:cs="Helvetica"/>
          <w:i/>
        </w:rPr>
        <w:t>Becoming Chaz</w:t>
      </w:r>
      <w:r w:rsidR="00D52D45" w:rsidRPr="004E607A">
        <w:rPr>
          <w:rFonts w:asciiTheme="minorHAnsi" w:hAnsiTheme="minorHAnsi" w:cs="Helvetica"/>
        </w:rPr>
        <w:t xml:space="preserve"> documented Chaz Bono's groundbreaking transgender journey. They re-worked their Club Kid documentary </w:t>
      </w:r>
      <w:r w:rsidR="00D52D45" w:rsidRPr="004E607A">
        <w:rPr>
          <w:rFonts w:asciiTheme="minorHAnsi" w:hAnsiTheme="minorHAnsi" w:cs="Helvetica"/>
          <w:i/>
        </w:rPr>
        <w:t>Party Monster</w:t>
      </w:r>
      <w:r w:rsidR="00D52D45" w:rsidRPr="004E607A">
        <w:rPr>
          <w:rFonts w:asciiTheme="minorHAnsi" w:hAnsiTheme="minorHAnsi" w:cs="Helvetica"/>
        </w:rPr>
        <w:t xml:space="preserve"> into a cult movie of the same name starring Macaulay Culkin and Seth Green. On the small screen, </w:t>
      </w:r>
      <w:r w:rsidR="00D52D45" w:rsidRPr="004E607A">
        <w:rPr>
          <w:rFonts w:asciiTheme="minorHAnsi" w:hAnsiTheme="minorHAnsi" w:cs="Helvetica"/>
          <w:i/>
        </w:rPr>
        <w:t>RuPaul's Drag Race</w:t>
      </w:r>
      <w:r w:rsidR="00D52D45" w:rsidRPr="004E607A">
        <w:rPr>
          <w:rFonts w:asciiTheme="minorHAnsi" w:hAnsiTheme="minorHAnsi" w:cs="Helvetica"/>
        </w:rPr>
        <w:t xml:space="preserve"> has proven to be a worldwide hit with huge social reach. From real estate agents (</w:t>
      </w:r>
      <w:r w:rsidR="00D52D45" w:rsidRPr="004E607A">
        <w:rPr>
          <w:rFonts w:asciiTheme="minorHAnsi" w:hAnsiTheme="minorHAnsi" w:cs="Helvetica"/>
          <w:i/>
        </w:rPr>
        <w:t>Million Dollar Listing</w:t>
      </w:r>
      <w:r w:rsidR="00D52D45" w:rsidRPr="004E607A">
        <w:rPr>
          <w:rFonts w:asciiTheme="minorHAnsi" w:hAnsiTheme="minorHAnsi" w:cs="Helvetica"/>
        </w:rPr>
        <w:t>) to the Queen of Bounce herself (</w:t>
      </w:r>
      <w:r w:rsidR="00D52D45" w:rsidRPr="004E607A">
        <w:rPr>
          <w:rFonts w:asciiTheme="minorHAnsi" w:hAnsiTheme="minorHAnsi" w:cs="Helvetica"/>
          <w:i/>
        </w:rPr>
        <w:t>Big Freedia</w:t>
      </w:r>
      <w:r w:rsidR="00D52D45" w:rsidRPr="004E607A">
        <w:rPr>
          <w:rFonts w:asciiTheme="minorHAnsi" w:hAnsiTheme="minorHAnsi" w:cs="Helvetica"/>
        </w:rPr>
        <w:t xml:space="preserve">), their passion for telling the often stranger-than-fiction stories of real life touches everything they produce. </w:t>
      </w:r>
    </w:p>
    <w:p w:rsidR="00D52D45" w:rsidRPr="004E607A" w:rsidRDefault="00D52D45" w:rsidP="004E607A">
      <w:pPr>
        <w:widowControl w:val="0"/>
        <w:autoSpaceDE w:val="0"/>
        <w:autoSpaceDN w:val="0"/>
        <w:adjustRightInd w:val="0"/>
        <w:jc w:val="both"/>
        <w:rPr>
          <w:rFonts w:asciiTheme="minorHAnsi" w:hAnsiTheme="minorHAnsi"/>
        </w:rPr>
      </w:pPr>
    </w:p>
    <w:p w:rsidR="00D52D45" w:rsidRPr="004E607A" w:rsidRDefault="00D52D45" w:rsidP="004E607A">
      <w:pPr>
        <w:widowControl w:val="0"/>
        <w:autoSpaceDE w:val="0"/>
        <w:autoSpaceDN w:val="0"/>
        <w:adjustRightInd w:val="0"/>
        <w:jc w:val="both"/>
        <w:rPr>
          <w:rFonts w:asciiTheme="minorHAnsi" w:hAnsiTheme="minorHAnsi"/>
        </w:rPr>
      </w:pPr>
      <w:r w:rsidRPr="004E607A">
        <w:rPr>
          <w:rFonts w:asciiTheme="minorHAnsi" w:hAnsiTheme="minorHAnsi"/>
        </w:rPr>
        <w:t xml:space="preserve">They have their finger on the pulse of zeitgeist. </w:t>
      </w:r>
      <w:r w:rsidRPr="004E607A">
        <w:rPr>
          <w:rFonts w:asciiTheme="minorHAnsi" w:hAnsiTheme="minorHAnsi"/>
          <w:i/>
        </w:rPr>
        <w:t>The Last Beekeeper,</w:t>
      </w:r>
      <w:r w:rsidRPr="004E607A">
        <w:rPr>
          <w:rFonts w:asciiTheme="minorHAnsi" w:hAnsiTheme="minorHAnsi"/>
        </w:rPr>
        <w:t xml:space="preserve"> a documentary investigating the mysterious disappearance of the honeybee, won the 2010 Emmy® Award for Outstanding Nature Programming. In September of 2011, </w:t>
      </w:r>
      <w:r w:rsidRPr="004E607A">
        <w:rPr>
          <w:rFonts w:asciiTheme="minorHAnsi" w:hAnsiTheme="minorHAnsi"/>
          <w:i/>
        </w:rPr>
        <w:t>The Strange History of Don't Ask, Don't Tell</w:t>
      </w:r>
      <w:r w:rsidRPr="004E607A">
        <w:rPr>
          <w:rFonts w:asciiTheme="minorHAnsi" w:hAnsiTheme="minorHAnsi"/>
        </w:rPr>
        <w:t xml:space="preserve"> premiered on HBO the very day that the controversial military policy was repealed. Before transsexuality recently became an openly-discussed topic, their 2011 Sundance Festival hit </w:t>
      </w:r>
      <w:r w:rsidRPr="004E607A">
        <w:rPr>
          <w:rFonts w:asciiTheme="minorHAnsi" w:hAnsiTheme="minorHAnsi"/>
          <w:i/>
        </w:rPr>
        <w:t xml:space="preserve">Becoming Chaz </w:t>
      </w:r>
      <w:r w:rsidRPr="004E607A">
        <w:rPr>
          <w:rFonts w:asciiTheme="minorHAnsi" w:hAnsiTheme="minorHAnsi"/>
        </w:rPr>
        <w:t xml:space="preserve">garnered three Emmy® nominations and launched Oprah Winfrey’s documentary film club. And prior to that, they created </w:t>
      </w:r>
      <w:r w:rsidRPr="004E607A">
        <w:rPr>
          <w:rFonts w:asciiTheme="minorHAnsi" w:hAnsiTheme="minorHAnsi"/>
          <w:i/>
        </w:rPr>
        <w:t>Sex Change Hospital</w:t>
      </w:r>
      <w:r w:rsidRPr="004E607A">
        <w:rPr>
          <w:rFonts w:asciiTheme="minorHAnsi" w:hAnsiTheme="minorHAnsi"/>
        </w:rPr>
        <w:t xml:space="preserve"> in 2008 for Discovery and </w:t>
      </w:r>
      <w:r w:rsidRPr="004E607A">
        <w:rPr>
          <w:rFonts w:asciiTheme="minorHAnsi" w:hAnsiTheme="minorHAnsi"/>
          <w:i/>
        </w:rPr>
        <w:t>Transgeneration</w:t>
      </w:r>
      <w:r w:rsidRPr="004E607A">
        <w:rPr>
          <w:rFonts w:asciiTheme="minorHAnsi" w:hAnsiTheme="minorHAnsi"/>
        </w:rPr>
        <w:t xml:space="preserve"> in 2005 for the Sundance Channel. Their documentary </w:t>
      </w:r>
      <w:r w:rsidRPr="004E607A">
        <w:rPr>
          <w:rFonts w:asciiTheme="minorHAnsi" w:hAnsiTheme="minorHAnsi"/>
          <w:i/>
        </w:rPr>
        <w:t>Esquire’s 80th</w:t>
      </w:r>
      <w:r w:rsidRPr="004E607A">
        <w:rPr>
          <w:rFonts w:asciiTheme="minorHAnsi" w:hAnsiTheme="minorHAnsi"/>
        </w:rPr>
        <w:t xml:space="preserve"> launched the Esquire Network in September, 2013. </w:t>
      </w:r>
    </w:p>
    <w:p w:rsidR="00D52D45" w:rsidRPr="004E607A" w:rsidRDefault="00D52D45" w:rsidP="004E607A">
      <w:pPr>
        <w:widowControl w:val="0"/>
        <w:autoSpaceDE w:val="0"/>
        <w:autoSpaceDN w:val="0"/>
        <w:adjustRightInd w:val="0"/>
        <w:jc w:val="both"/>
        <w:rPr>
          <w:rFonts w:asciiTheme="minorHAnsi" w:hAnsiTheme="minorHAnsi"/>
        </w:rPr>
      </w:pPr>
    </w:p>
    <w:p w:rsidR="00D52D45" w:rsidRPr="004E607A" w:rsidRDefault="00D52D45" w:rsidP="004E607A">
      <w:pPr>
        <w:widowControl w:val="0"/>
        <w:autoSpaceDE w:val="0"/>
        <w:autoSpaceDN w:val="0"/>
        <w:adjustRightInd w:val="0"/>
        <w:jc w:val="both"/>
        <w:rPr>
          <w:rFonts w:asciiTheme="minorHAnsi" w:hAnsiTheme="minorHAnsi"/>
        </w:rPr>
      </w:pPr>
      <w:r w:rsidRPr="004E607A">
        <w:rPr>
          <w:rFonts w:asciiTheme="minorHAnsi" w:hAnsiTheme="minorHAnsi"/>
        </w:rPr>
        <w:lastRenderedPageBreak/>
        <w:t xml:space="preserve">Over the years, Fenton and Randy have directed and produced numerous documentaries </w:t>
      </w:r>
      <w:r w:rsidRPr="004E607A">
        <w:rPr>
          <w:rFonts w:asciiTheme="minorHAnsi" w:hAnsiTheme="minorHAnsi" w:cs="Helvetica"/>
        </w:rPr>
        <w:t xml:space="preserve">about characters deemed overexposed yet under-revealed: </w:t>
      </w:r>
      <w:r w:rsidRPr="004E607A">
        <w:rPr>
          <w:rFonts w:asciiTheme="minorHAnsi" w:hAnsiTheme="minorHAnsi"/>
          <w:i/>
        </w:rPr>
        <w:t>Monica in Black and White</w:t>
      </w:r>
      <w:r w:rsidRPr="004E607A">
        <w:rPr>
          <w:rFonts w:asciiTheme="minorHAnsi" w:hAnsiTheme="minorHAnsi"/>
        </w:rPr>
        <w:t xml:space="preserve"> (HBO) reassessed Monica Lewinsky’s reputation long before it was conceivable, and</w:t>
      </w:r>
      <w:r w:rsidRPr="004E607A">
        <w:rPr>
          <w:rFonts w:asciiTheme="minorHAnsi" w:hAnsiTheme="minorHAnsi"/>
          <w:i/>
        </w:rPr>
        <w:t xml:space="preserve"> Heidi Fleiss: The Would-be Madam of Crystal </w:t>
      </w:r>
      <w:r w:rsidRPr="004E607A">
        <w:rPr>
          <w:rFonts w:asciiTheme="minorHAnsi" w:hAnsiTheme="minorHAnsi"/>
        </w:rPr>
        <w:t xml:space="preserve">(HBO) revealed the notorious madam falling in love – with a parakeet. As longtime fans of Britney Spears, they revealed the modest and shy person at the heart of a massive showbiz machine in 2013’s </w:t>
      </w:r>
      <w:r w:rsidRPr="004E607A">
        <w:rPr>
          <w:rFonts w:asciiTheme="minorHAnsi" w:hAnsiTheme="minorHAnsi"/>
          <w:i/>
        </w:rPr>
        <w:t>I Am Britney Jean</w:t>
      </w:r>
      <w:r w:rsidRPr="004E607A">
        <w:rPr>
          <w:rFonts w:asciiTheme="minorHAnsi" w:hAnsiTheme="minorHAnsi"/>
        </w:rPr>
        <w:t xml:space="preserve"> (E!).</w:t>
      </w:r>
    </w:p>
    <w:p w:rsidR="00D52D45" w:rsidRPr="004E607A" w:rsidRDefault="00D52D45" w:rsidP="004E607A">
      <w:pPr>
        <w:widowControl w:val="0"/>
        <w:autoSpaceDE w:val="0"/>
        <w:autoSpaceDN w:val="0"/>
        <w:adjustRightInd w:val="0"/>
        <w:jc w:val="both"/>
        <w:rPr>
          <w:rFonts w:asciiTheme="minorHAnsi" w:hAnsiTheme="minorHAnsi"/>
        </w:rPr>
      </w:pPr>
    </w:p>
    <w:p w:rsidR="00D52D45" w:rsidRPr="004E607A" w:rsidRDefault="00D52D45" w:rsidP="004E607A">
      <w:pPr>
        <w:widowControl w:val="0"/>
        <w:autoSpaceDE w:val="0"/>
        <w:autoSpaceDN w:val="0"/>
        <w:adjustRightInd w:val="0"/>
        <w:jc w:val="both"/>
        <w:rPr>
          <w:rFonts w:asciiTheme="minorHAnsi" w:hAnsiTheme="minorHAnsi"/>
        </w:rPr>
      </w:pPr>
      <w:r w:rsidRPr="004E607A">
        <w:rPr>
          <w:rFonts w:asciiTheme="minorHAnsi" w:hAnsiTheme="minorHAnsi"/>
        </w:rPr>
        <w:t xml:space="preserve">World of Wonder’s groundbreaking television series </w:t>
      </w:r>
      <w:r w:rsidRPr="004E607A">
        <w:rPr>
          <w:rFonts w:asciiTheme="minorHAnsi" w:hAnsiTheme="minorHAnsi"/>
          <w:i/>
        </w:rPr>
        <w:t xml:space="preserve">RuPaul’s Drag Race </w:t>
      </w:r>
      <w:r w:rsidRPr="004E607A">
        <w:rPr>
          <w:rFonts w:asciiTheme="minorHAnsi" w:hAnsiTheme="minorHAnsi"/>
        </w:rPr>
        <w:t xml:space="preserve">is currently both the #1 show and most-watched show in Logo Channel’s history (season eight premieres early 2016). </w:t>
      </w:r>
      <w:r w:rsidRPr="004E607A">
        <w:rPr>
          <w:rFonts w:asciiTheme="minorHAnsi" w:hAnsiTheme="minorHAnsi"/>
          <w:i/>
        </w:rPr>
        <w:t>RuPaul’s Drag Race</w:t>
      </w:r>
      <w:r w:rsidRPr="004E607A">
        <w:rPr>
          <w:rFonts w:asciiTheme="minorHAnsi" w:hAnsiTheme="minorHAnsi"/>
        </w:rPr>
        <w:t xml:space="preserve"> was also the recent winner of the prestigious Television Critics Association Award for Outstanding Reality Television Programming. </w:t>
      </w:r>
    </w:p>
    <w:p w:rsidR="00D52D45" w:rsidRPr="004E607A" w:rsidRDefault="00D52D45" w:rsidP="004E607A">
      <w:pPr>
        <w:widowControl w:val="0"/>
        <w:autoSpaceDE w:val="0"/>
        <w:autoSpaceDN w:val="0"/>
        <w:adjustRightInd w:val="0"/>
        <w:jc w:val="both"/>
        <w:rPr>
          <w:rFonts w:asciiTheme="minorHAnsi" w:hAnsiTheme="minorHAnsi"/>
        </w:rPr>
      </w:pPr>
    </w:p>
    <w:p w:rsidR="00D52D45" w:rsidRPr="004E607A" w:rsidRDefault="00D52D45" w:rsidP="004E607A">
      <w:pPr>
        <w:widowControl w:val="0"/>
        <w:autoSpaceDE w:val="0"/>
        <w:autoSpaceDN w:val="0"/>
        <w:adjustRightInd w:val="0"/>
        <w:jc w:val="both"/>
        <w:rPr>
          <w:rFonts w:asciiTheme="minorHAnsi" w:hAnsiTheme="minorHAnsi"/>
          <w:i/>
        </w:rPr>
      </w:pPr>
      <w:r w:rsidRPr="004E607A">
        <w:rPr>
          <w:rFonts w:asciiTheme="minorHAnsi" w:hAnsiTheme="minorHAnsi"/>
        </w:rPr>
        <w:t xml:space="preserve">Other successful series include the Emmy-nominated </w:t>
      </w:r>
      <w:r w:rsidRPr="004E607A">
        <w:rPr>
          <w:rFonts w:asciiTheme="minorHAnsi" w:hAnsiTheme="minorHAnsi"/>
          <w:i/>
        </w:rPr>
        <w:t xml:space="preserve">Million Dollar Listing </w:t>
      </w:r>
      <w:r w:rsidRPr="004E607A">
        <w:rPr>
          <w:rFonts w:asciiTheme="minorHAnsi" w:hAnsiTheme="minorHAnsi"/>
        </w:rPr>
        <w:t>(Bravo)</w:t>
      </w:r>
      <w:r w:rsidRPr="004E607A">
        <w:rPr>
          <w:rFonts w:asciiTheme="minorHAnsi" w:hAnsiTheme="minorHAnsi"/>
          <w:i/>
        </w:rPr>
        <w:t xml:space="preserve"> </w:t>
      </w:r>
      <w:r w:rsidRPr="004E607A">
        <w:rPr>
          <w:rFonts w:asciiTheme="minorHAnsi" w:hAnsiTheme="minorHAnsi"/>
        </w:rPr>
        <w:t xml:space="preserve">following the lives and listings of hot-shot real estate agents with fifteen seasons combined set in Los Angeles, New York, Miami, and San Francisco. For four seasons, </w:t>
      </w:r>
      <w:r w:rsidRPr="004E607A">
        <w:rPr>
          <w:rFonts w:asciiTheme="minorHAnsi" w:hAnsiTheme="minorHAnsi"/>
          <w:i/>
        </w:rPr>
        <w:t>Big Freedia</w:t>
      </w:r>
      <w:r w:rsidRPr="004E607A">
        <w:rPr>
          <w:rFonts w:asciiTheme="minorHAnsi" w:hAnsiTheme="minorHAnsi"/>
        </w:rPr>
        <w:t xml:space="preserve"> (Fuse) has been the number one-rated and most-watched original series in the network’s history.  </w:t>
      </w:r>
    </w:p>
    <w:p w:rsidR="00D52D45" w:rsidRPr="004E607A" w:rsidRDefault="00D52D45" w:rsidP="004E607A">
      <w:pPr>
        <w:widowControl w:val="0"/>
        <w:autoSpaceDE w:val="0"/>
        <w:autoSpaceDN w:val="0"/>
        <w:adjustRightInd w:val="0"/>
        <w:jc w:val="both"/>
        <w:rPr>
          <w:rFonts w:asciiTheme="minorHAnsi" w:hAnsiTheme="minorHAnsi"/>
        </w:rPr>
      </w:pPr>
    </w:p>
    <w:p w:rsidR="00D52D45" w:rsidRPr="004E607A" w:rsidRDefault="00D52D45" w:rsidP="004E607A">
      <w:pPr>
        <w:widowControl w:val="0"/>
        <w:autoSpaceDE w:val="0"/>
        <w:autoSpaceDN w:val="0"/>
        <w:adjustRightInd w:val="0"/>
        <w:jc w:val="both"/>
        <w:rPr>
          <w:rFonts w:asciiTheme="minorHAnsi" w:hAnsiTheme="minorHAnsi"/>
          <w:i/>
        </w:rPr>
      </w:pPr>
      <w:r w:rsidRPr="004E607A">
        <w:rPr>
          <w:rFonts w:asciiTheme="minorHAnsi" w:hAnsiTheme="minorHAnsi"/>
        </w:rPr>
        <w:t>World of Wonder benefits from long-term and evolving relationships with many of its subjects and partners. Fenton and Randy met RuPaul when they were touring with their own band, The Fabulous Pop Tarts. Immediately recognizing Ru as the star they knew he was, they dedicated themselves to helping the rest of the world catch up. As RuPaul's management company, Fenton and Randy secured Ru’s record deal, negotiated an unprecedented MAC Cosmetics deal, as well as directed</w:t>
      </w:r>
      <w:r w:rsidRPr="004E607A">
        <w:rPr>
          <w:rFonts w:asciiTheme="minorHAnsi" w:hAnsiTheme="minorHAnsi"/>
          <w:i/>
        </w:rPr>
        <w:t xml:space="preserve"> </w:t>
      </w:r>
      <w:r w:rsidRPr="004E607A">
        <w:rPr>
          <w:rFonts w:asciiTheme="minorHAnsi" w:hAnsiTheme="minorHAnsi"/>
        </w:rPr>
        <w:t xml:space="preserve">and produced his breakout award-winning music videos. After producing and directing the documentary </w:t>
      </w:r>
      <w:r w:rsidRPr="004E607A">
        <w:rPr>
          <w:rFonts w:asciiTheme="minorHAnsi" w:hAnsiTheme="minorHAnsi"/>
          <w:i/>
        </w:rPr>
        <w:t>Party Monster,</w:t>
      </w:r>
      <w:r w:rsidRPr="004E607A">
        <w:rPr>
          <w:rFonts w:asciiTheme="minorHAnsi" w:hAnsiTheme="minorHAnsi"/>
        </w:rPr>
        <w:t xml:space="preserve"> featuring James St. James, they hired him to pen </w:t>
      </w:r>
      <w:r w:rsidRPr="004E607A">
        <w:rPr>
          <w:rFonts w:asciiTheme="minorHAnsi" w:hAnsiTheme="minorHAnsi"/>
          <w:i/>
        </w:rPr>
        <w:t>Disco Bloodbath</w:t>
      </w:r>
      <w:r w:rsidRPr="004E607A">
        <w:rPr>
          <w:rFonts w:asciiTheme="minorHAnsi" w:hAnsiTheme="minorHAnsi"/>
        </w:rPr>
        <w:t>. They then wrote,</w:t>
      </w:r>
      <w:r w:rsidRPr="004E607A">
        <w:rPr>
          <w:rFonts w:asciiTheme="minorHAnsi" w:hAnsiTheme="minorHAnsi"/>
          <w:i/>
        </w:rPr>
        <w:t xml:space="preserve"> </w:t>
      </w:r>
      <w:r w:rsidRPr="004E607A">
        <w:rPr>
          <w:rFonts w:asciiTheme="minorHAnsi" w:hAnsiTheme="minorHAnsi"/>
        </w:rPr>
        <w:t xml:space="preserve">directed and co-produced (with Killer Films) the cult hit </w:t>
      </w:r>
      <w:r w:rsidRPr="004E607A">
        <w:rPr>
          <w:rFonts w:asciiTheme="minorHAnsi" w:hAnsiTheme="minorHAnsi"/>
          <w:i/>
        </w:rPr>
        <w:t>Party Monster</w:t>
      </w:r>
      <w:r w:rsidRPr="004E607A">
        <w:rPr>
          <w:rFonts w:asciiTheme="minorHAnsi" w:hAnsiTheme="minorHAnsi"/>
        </w:rPr>
        <w:t xml:space="preserve"> starring</w:t>
      </w:r>
      <w:r w:rsidRPr="004E607A">
        <w:rPr>
          <w:rFonts w:asciiTheme="minorHAnsi" w:hAnsiTheme="minorHAnsi"/>
          <w:i/>
        </w:rPr>
        <w:t xml:space="preserve"> </w:t>
      </w:r>
      <w:r w:rsidRPr="004E607A">
        <w:rPr>
          <w:rFonts w:asciiTheme="minorHAnsi" w:hAnsiTheme="minorHAnsi"/>
        </w:rPr>
        <w:t>Macaulay Culkin, Seth Green, Marilyn Manson, Dylan McDermott and Chloë Sevigny.</w:t>
      </w:r>
      <w:r w:rsidRPr="004E607A">
        <w:rPr>
          <w:rFonts w:asciiTheme="minorHAnsi" w:hAnsiTheme="minorHAnsi"/>
          <w:i/>
        </w:rPr>
        <w:t xml:space="preserve"> </w:t>
      </w:r>
    </w:p>
    <w:p w:rsidR="00D52D45" w:rsidRPr="004E607A" w:rsidRDefault="00D52D45" w:rsidP="004E607A">
      <w:pPr>
        <w:widowControl w:val="0"/>
        <w:autoSpaceDE w:val="0"/>
        <w:autoSpaceDN w:val="0"/>
        <w:adjustRightInd w:val="0"/>
        <w:jc w:val="both"/>
        <w:rPr>
          <w:rFonts w:asciiTheme="minorHAnsi" w:hAnsiTheme="minorHAnsi"/>
          <w:i/>
        </w:rPr>
      </w:pPr>
    </w:p>
    <w:p w:rsidR="00D52D45" w:rsidRPr="004E607A" w:rsidRDefault="00D52D45" w:rsidP="004E607A">
      <w:pPr>
        <w:widowControl w:val="0"/>
        <w:autoSpaceDE w:val="0"/>
        <w:autoSpaceDN w:val="0"/>
        <w:adjustRightInd w:val="0"/>
        <w:jc w:val="both"/>
        <w:rPr>
          <w:rFonts w:asciiTheme="minorHAnsi" w:hAnsiTheme="minorHAnsi"/>
        </w:rPr>
      </w:pPr>
      <w:r w:rsidRPr="004E607A">
        <w:rPr>
          <w:rFonts w:asciiTheme="minorHAnsi" w:hAnsiTheme="minorHAnsi"/>
        </w:rPr>
        <w:t xml:space="preserve">Based in Hollywood, World of Wonder’s presence is worldwide. Their work is distributed in 261 territories on over 163 channels. Out of their UK office, they conceived and produced multiple world-class documentary series including </w:t>
      </w:r>
      <w:r w:rsidRPr="004E607A">
        <w:rPr>
          <w:rFonts w:asciiTheme="minorHAnsi" w:hAnsiTheme="minorHAnsi"/>
          <w:i/>
        </w:rPr>
        <w:t>Pornography: The Secret History Of Civilization</w:t>
      </w:r>
      <w:r w:rsidRPr="004E607A">
        <w:rPr>
          <w:rFonts w:asciiTheme="minorHAnsi" w:hAnsiTheme="minorHAnsi"/>
        </w:rPr>
        <w:t xml:space="preserve">, </w:t>
      </w:r>
      <w:r w:rsidRPr="004E607A">
        <w:rPr>
          <w:rFonts w:asciiTheme="minorHAnsi" w:hAnsiTheme="minorHAnsi"/>
          <w:i/>
        </w:rPr>
        <w:t>Andy Warhol: The Complete Picture</w:t>
      </w:r>
      <w:r w:rsidRPr="004E607A">
        <w:rPr>
          <w:rFonts w:asciiTheme="minorHAnsi" w:hAnsiTheme="minorHAnsi"/>
        </w:rPr>
        <w:t xml:space="preserve"> (recipient of a BANFF Rockie Award) and the Jon Ronson series </w:t>
      </w:r>
      <w:r w:rsidRPr="004E607A">
        <w:rPr>
          <w:rFonts w:asciiTheme="minorHAnsi" w:hAnsiTheme="minorHAnsi"/>
          <w:i/>
        </w:rPr>
        <w:t>Crazy Rulers of the World</w:t>
      </w:r>
      <w:r w:rsidRPr="004E607A">
        <w:rPr>
          <w:rFonts w:asciiTheme="minorHAnsi" w:hAnsiTheme="minorHAnsi"/>
        </w:rPr>
        <w:t xml:space="preserve">, an episode which George Clooney’s film </w:t>
      </w:r>
      <w:r w:rsidRPr="004E607A">
        <w:rPr>
          <w:rFonts w:asciiTheme="minorHAnsi" w:hAnsiTheme="minorHAnsi"/>
          <w:i/>
        </w:rPr>
        <w:t xml:space="preserve">The Men Who Stare At Goats </w:t>
      </w:r>
      <w:r w:rsidRPr="004E607A">
        <w:rPr>
          <w:rFonts w:asciiTheme="minorHAnsi" w:hAnsiTheme="minorHAnsi"/>
        </w:rPr>
        <w:t xml:space="preserve">was based upon. They also created the breakout-hit series </w:t>
      </w:r>
      <w:r w:rsidRPr="004E607A">
        <w:rPr>
          <w:rFonts w:asciiTheme="minorHAnsi" w:hAnsiTheme="minorHAnsi"/>
          <w:i/>
        </w:rPr>
        <w:t>Manhattan Cable</w:t>
      </w:r>
      <w:r w:rsidRPr="004E607A">
        <w:rPr>
          <w:rFonts w:asciiTheme="minorHAnsi" w:hAnsiTheme="minorHAnsi"/>
        </w:rPr>
        <w:t xml:space="preserve">, </w:t>
      </w:r>
      <w:r w:rsidRPr="004E607A">
        <w:rPr>
          <w:rFonts w:asciiTheme="minorHAnsi" w:hAnsiTheme="minorHAnsi"/>
          <w:i/>
        </w:rPr>
        <w:t>TakeoverTV</w:t>
      </w:r>
      <w:r w:rsidRPr="004E607A">
        <w:rPr>
          <w:rFonts w:asciiTheme="minorHAnsi" w:hAnsiTheme="minorHAnsi"/>
        </w:rPr>
        <w:t xml:space="preserve"> and </w:t>
      </w:r>
      <w:r w:rsidRPr="004E607A">
        <w:rPr>
          <w:rFonts w:asciiTheme="minorHAnsi" w:hAnsiTheme="minorHAnsi"/>
          <w:i/>
        </w:rPr>
        <w:t>The Adam and Joe Show</w:t>
      </w:r>
      <w:r w:rsidRPr="004E607A">
        <w:rPr>
          <w:rFonts w:asciiTheme="minorHAnsi" w:hAnsiTheme="minorHAnsi"/>
        </w:rPr>
        <w:t xml:space="preserve">, which won an RTS (Royal Television Society) Award. </w:t>
      </w:r>
    </w:p>
    <w:p w:rsidR="00D52D45" w:rsidRPr="004E607A" w:rsidRDefault="00D52D45" w:rsidP="004E607A">
      <w:pPr>
        <w:widowControl w:val="0"/>
        <w:autoSpaceDE w:val="0"/>
        <w:autoSpaceDN w:val="0"/>
        <w:adjustRightInd w:val="0"/>
        <w:jc w:val="both"/>
        <w:rPr>
          <w:rFonts w:asciiTheme="minorHAnsi" w:hAnsiTheme="minorHAnsi"/>
        </w:rPr>
      </w:pPr>
    </w:p>
    <w:p w:rsidR="00D52D45" w:rsidRPr="004E607A" w:rsidRDefault="00D52D45" w:rsidP="004E607A">
      <w:pPr>
        <w:widowControl w:val="0"/>
        <w:autoSpaceDE w:val="0"/>
        <w:autoSpaceDN w:val="0"/>
        <w:adjustRightInd w:val="0"/>
        <w:jc w:val="both"/>
        <w:rPr>
          <w:rFonts w:asciiTheme="minorHAnsi" w:hAnsiTheme="minorHAnsi"/>
        </w:rPr>
      </w:pPr>
      <w:r w:rsidRPr="004E607A">
        <w:rPr>
          <w:rFonts w:asciiTheme="minorHAnsi" w:hAnsiTheme="minorHAnsi"/>
        </w:rPr>
        <w:t xml:space="preserve">Overall, They have produced cutting-edge fiction and non-fiction programming for over 56 networks including HBO, Showtime, VH1, IFC, Discovery, MTV, OWN, TLC, E!, BBC, PBS, and Channel 4 UK. At the same time, Randy and Fenton are screen agnostic believing more than ever, that size doesn’t matter; it’s the dimension of the story that counts. They produced the popular web series </w:t>
      </w:r>
      <w:r w:rsidRPr="004E607A">
        <w:rPr>
          <w:rFonts w:asciiTheme="minorHAnsi" w:hAnsiTheme="minorHAnsi"/>
          <w:i/>
        </w:rPr>
        <w:t>#CandidlyNicole</w:t>
      </w:r>
      <w:r w:rsidRPr="004E607A">
        <w:rPr>
          <w:rFonts w:asciiTheme="minorHAnsi" w:hAnsiTheme="minorHAnsi"/>
        </w:rPr>
        <w:t xml:space="preserve"> starring Nicole Richie (co-produced with AOL and Telepictures) which eventually became a TV series of the same name</w:t>
      </w:r>
      <w:r w:rsidRPr="004E607A">
        <w:rPr>
          <w:rFonts w:asciiTheme="minorHAnsi" w:hAnsiTheme="minorHAnsi"/>
          <w:i/>
        </w:rPr>
        <w:t xml:space="preserve"> </w:t>
      </w:r>
      <w:r w:rsidRPr="004E607A">
        <w:rPr>
          <w:rFonts w:asciiTheme="minorHAnsi" w:hAnsiTheme="minorHAnsi"/>
        </w:rPr>
        <w:t>for VH1.</w:t>
      </w:r>
    </w:p>
    <w:p w:rsidR="00D52D45" w:rsidRDefault="00D52D45" w:rsidP="004E607A">
      <w:pPr>
        <w:widowControl w:val="0"/>
        <w:autoSpaceDE w:val="0"/>
        <w:autoSpaceDN w:val="0"/>
        <w:adjustRightInd w:val="0"/>
        <w:jc w:val="both"/>
        <w:rPr>
          <w:rFonts w:asciiTheme="minorHAnsi" w:hAnsiTheme="minorHAnsi"/>
        </w:rPr>
      </w:pPr>
    </w:p>
    <w:p w:rsidR="005D4E68" w:rsidRPr="004E607A" w:rsidRDefault="005D4E68" w:rsidP="004E607A">
      <w:pPr>
        <w:widowControl w:val="0"/>
        <w:autoSpaceDE w:val="0"/>
        <w:autoSpaceDN w:val="0"/>
        <w:adjustRightInd w:val="0"/>
        <w:jc w:val="both"/>
        <w:rPr>
          <w:rFonts w:asciiTheme="minorHAnsi" w:hAnsiTheme="minorHAnsi"/>
        </w:rPr>
      </w:pPr>
    </w:p>
    <w:p w:rsidR="00D52D45" w:rsidRPr="004E607A" w:rsidRDefault="00D52D45" w:rsidP="004E607A">
      <w:pPr>
        <w:widowControl w:val="0"/>
        <w:autoSpaceDE w:val="0"/>
        <w:autoSpaceDN w:val="0"/>
        <w:adjustRightInd w:val="0"/>
        <w:jc w:val="both"/>
        <w:rPr>
          <w:rFonts w:asciiTheme="minorHAnsi" w:hAnsiTheme="minorHAnsi"/>
        </w:rPr>
      </w:pPr>
      <w:r w:rsidRPr="004E607A">
        <w:rPr>
          <w:rFonts w:asciiTheme="minorHAnsi" w:hAnsiTheme="minorHAnsi"/>
        </w:rPr>
        <w:lastRenderedPageBreak/>
        <w:t xml:space="preserve">They have also created a substantial digital footprint with multiple original series on their signature YouTube channel WOWPresents.  The channel has over 325,000 subscribers and 130 million views. Championing new upcoming talent also remains a true passion. To support these voices, they have launched an MCN (Multi-Channel Network) comprising 120 YouTube channels with over 215 million cumulative views and over 850,000 subscribers. The popular WOW Report blog, which can be found at </w:t>
      </w:r>
      <w:hyperlink r:id="rId10" w:history="1">
        <w:r w:rsidRPr="004E607A">
          <w:rPr>
            <w:rStyle w:val="Hyperlink"/>
            <w:rFonts w:asciiTheme="minorHAnsi" w:hAnsiTheme="minorHAnsi"/>
          </w:rPr>
          <w:t>www.worldofwonder.net</w:t>
        </w:r>
      </w:hyperlink>
      <w:r w:rsidRPr="004E607A">
        <w:rPr>
          <w:rFonts w:asciiTheme="minorHAnsi" w:hAnsiTheme="minorHAnsi"/>
        </w:rPr>
        <w:t>, receives more than 1.5 million visitors per month and was awarded the Best Counter Culture Blog by LA Weekly.</w:t>
      </w:r>
    </w:p>
    <w:p w:rsidR="00D52D45" w:rsidRPr="004E607A" w:rsidRDefault="00D52D45" w:rsidP="004E607A">
      <w:pPr>
        <w:widowControl w:val="0"/>
        <w:autoSpaceDE w:val="0"/>
        <w:autoSpaceDN w:val="0"/>
        <w:adjustRightInd w:val="0"/>
        <w:jc w:val="both"/>
        <w:rPr>
          <w:rFonts w:asciiTheme="minorHAnsi" w:hAnsiTheme="minorHAnsi"/>
        </w:rPr>
      </w:pPr>
    </w:p>
    <w:p w:rsidR="00E644C2" w:rsidRDefault="00D52D45" w:rsidP="00E644C2">
      <w:pPr>
        <w:widowControl w:val="0"/>
        <w:autoSpaceDE w:val="0"/>
        <w:autoSpaceDN w:val="0"/>
        <w:adjustRightInd w:val="0"/>
        <w:jc w:val="both"/>
        <w:rPr>
          <w:rFonts w:asciiTheme="minorHAnsi" w:hAnsiTheme="minorHAnsi"/>
        </w:rPr>
      </w:pPr>
      <w:r w:rsidRPr="004E607A">
        <w:rPr>
          <w:rFonts w:asciiTheme="minorHAnsi" w:hAnsiTheme="minorHAnsi"/>
        </w:rPr>
        <w:t>In 2014 Randy and Fenton were honored with the IDA Pioneer Award, celebrating exceptional achievement, leadership, and vision in the nonfiction and documentary community. </w:t>
      </w:r>
    </w:p>
    <w:p w:rsidR="008D2431" w:rsidRDefault="008D2431" w:rsidP="00E644C2">
      <w:pPr>
        <w:widowControl w:val="0"/>
        <w:autoSpaceDE w:val="0"/>
        <w:autoSpaceDN w:val="0"/>
        <w:adjustRightInd w:val="0"/>
        <w:jc w:val="both"/>
        <w:rPr>
          <w:rFonts w:asciiTheme="minorHAnsi" w:hAnsiTheme="minorHAnsi"/>
        </w:rPr>
      </w:pPr>
    </w:p>
    <w:p w:rsidR="002E3EAF" w:rsidRDefault="002E3EAF" w:rsidP="00E644C2">
      <w:pPr>
        <w:widowControl w:val="0"/>
        <w:autoSpaceDE w:val="0"/>
        <w:autoSpaceDN w:val="0"/>
        <w:adjustRightInd w:val="0"/>
        <w:jc w:val="both"/>
        <w:rPr>
          <w:rFonts w:asciiTheme="minorHAnsi" w:hAnsiTheme="minorHAnsi"/>
        </w:rPr>
      </w:pPr>
    </w:p>
    <w:p w:rsidR="00674695" w:rsidRDefault="005E26C7" w:rsidP="00E644C2">
      <w:pPr>
        <w:widowControl w:val="0"/>
        <w:autoSpaceDE w:val="0"/>
        <w:autoSpaceDN w:val="0"/>
        <w:adjustRightInd w:val="0"/>
        <w:jc w:val="center"/>
        <w:rPr>
          <w:rFonts w:asciiTheme="minorHAnsi" w:hAnsiTheme="minorHAnsi"/>
        </w:rPr>
      </w:pPr>
      <w:r w:rsidRPr="002B465C">
        <w:rPr>
          <w:rFonts w:asciiTheme="minorHAnsi" w:hAnsiTheme="minorHAnsi" w:cs="Arial"/>
          <w:b/>
          <w:sz w:val="28"/>
          <w:szCs w:val="28"/>
        </w:rPr>
        <w:t>MAPPLETHORP</w:t>
      </w:r>
      <w:r>
        <w:rPr>
          <w:rFonts w:asciiTheme="minorHAnsi" w:hAnsiTheme="minorHAnsi" w:cs="Arial"/>
          <w:b/>
          <w:sz w:val="28"/>
          <w:szCs w:val="28"/>
        </w:rPr>
        <w:t>E</w:t>
      </w:r>
      <w:r w:rsidRPr="002B465C">
        <w:rPr>
          <w:rFonts w:asciiTheme="minorHAnsi" w:hAnsiTheme="minorHAnsi" w:cs="Arial"/>
          <w:b/>
          <w:sz w:val="28"/>
          <w:szCs w:val="28"/>
        </w:rPr>
        <w:t>: LOOK AT THE PICTURES</w:t>
      </w:r>
    </w:p>
    <w:p w:rsidR="00D20EA4" w:rsidRDefault="005E26C7" w:rsidP="00674695">
      <w:pPr>
        <w:widowControl w:val="0"/>
        <w:autoSpaceDE w:val="0"/>
        <w:autoSpaceDN w:val="0"/>
        <w:adjustRightInd w:val="0"/>
        <w:jc w:val="center"/>
        <w:rPr>
          <w:rFonts w:asciiTheme="minorHAnsi" w:hAnsiTheme="minorHAnsi"/>
          <w:color w:val="000000"/>
        </w:rPr>
      </w:pPr>
      <w:r w:rsidRPr="003F1836">
        <w:rPr>
          <w:rFonts w:asciiTheme="minorHAnsi" w:hAnsiTheme="minorHAnsi" w:cs="Arial"/>
        </w:rPr>
        <w:t xml:space="preserve">A film by </w:t>
      </w:r>
      <w:r w:rsidRPr="003F1836">
        <w:rPr>
          <w:rFonts w:asciiTheme="minorHAnsi" w:hAnsiTheme="minorHAnsi"/>
          <w:color w:val="000000"/>
        </w:rPr>
        <w:t>Fenton Bailey &amp; Randy Barbato</w:t>
      </w:r>
    </w:p>
    <w:p w:rsidR="00D20EA4" w:rsidRDefault="00D20EA4" w:rsidP="00D20EA4">
      <w:pPr>
        <w:widowControl w:val="0"/>
        <w:autoSpaceDE w:val="0"/>
        <w:autoSpaceDN w:val="0"/>
        <w:adjustRightInd w:val="0"/>
        <w:rPr>
          <w:rFonts w:asciiTheme="minorHAnsi" w:hAnsiTheme="minorHAnsi"/>
          <w:color w:val="000000"/>
        </w:rPr>
      </w:pPr>
    </w:p>
    <w:p w:rsidR="00662C1A" w:rsidRPr="008D2431" w:rsidRDefault="00662C1A" w:rsidP="00662C1A">
      <w:pPr>
        <w:rPr>
          <w:rFonts w:asciiTheme="minorHAnsi" w:hAnsiTheme="minorHAnsi"/>
          <w:b/>
          <w:bCs/>
          <w:u w:val="single"/>
        </w:rPr>
      </w:pPr>
      <w:r w:rsidRPr="008D2431">
        <w:rPr>
          <w:rFonts w:asciiTheme="minorHAnsi" w:hAnsiTheme="minorHAnsi"/>
          <w:b/>
          <w:bCs/>
          <w:u w:val="single"/>
        </w:rPr>
        <w:t>Katharina Otto-Bernstein - Producer</w:t>
      </w:r>
    </w:p>
    <w:p w:rsidR="00E4294A" w:rsidRDefault="00662C1A" w:rsidP="00662C1A">
      <w:pPr>
        <w:rPr>
          <w:rFonts w:asciiTheme="minorHAnsi" w:hAnsiTheme="minorHAnsi"/>
          <w:bCs/>
        </w:rPr>
      </w:pPr>
      <w:r w:rsidRPr="002165B4">
        <w:rPr>
          <w:rFonts w:asciiTheme="minorHAnsi" w:hAnsiTheme="minorHAnsi"/>
          <w:bCs/>
        </w:rPr>
        <w:t>Katharina Otto-Bernstein is an award-winning document</w:t>
      </w:r>
      <w:r w:rsidR="005316B5">
        <w:rPr>
          <w:rFonts w:asciiTheme="minorHAnsi" w:hAnsiTheme="minorHAnsi"/>
          <w:bCs/>
        </w:rPr>
        <w:t xml:space="preserve">ary producer, </w:t>
      </w:r>
      <w:r w:rsidR="00E4294A">
        <w:rPr>
          <w:rFonts w:asciiTheme="minorHAnsi" w:hAnsiTheme="minorHAnsi"/>
          <w:bCs/>
        </w:rPr>
        <w:t xml:space="preserve">director and </w:t>
      </w:r>
      <w:r w:rsidRPr="002165B4">
        <w:rPr>
          <w:rFonts w:asciiTheme="minorHAnsi" w:hAnsiTheme="minorHAnsi"/>
          <w:bCs/>
        </w:rPr>
        <w:t xml:space="preserve">writer. </w:t>
      </w:r>
    </w:p>
    <w:p w:rsidR="00E7343B" w:rsidRDefault="00CB00FF" w:rsidP="00662C1A">
      <w:pPr>
        <w:rPr>
          <w:rFonts w:asciiTheme="minorHAnsi" w:hAnsiTheme="minorHAnsi"/>
          <w:bCs/>
        </w:rPr>
      </w:pPr>
      <w:r>
        <w:rPr>
          <w:rFonts w:asciiTheme="minorHAnsi" w:hAnsiTheme="minorHAnsi"/>
          <w:bCs/>
        </w:rPr>
        <w:t xml:space="preserve">Her films have been shown </w:t>
      </w:r>
      <w:r w:rsidR="00117C1E">
        <w:rPr>
          <w:rFonts w:asciiTheme="minorHAnsi" w:hAnsiTheme="minorHAnsi"/>
          <w:bCs/>
        </w:rPr>
        <w:t>in international film festivals around the world, including Sundance, Berlin, Sydney, Melbourne, Je</w:t>
      </w:r>
      <w:r w:rsidR="00CF2583">
        <w:rPr>
          <w:rFonts w:asciiTheme="minorHAnsi" w:hAnsiTheme="minorHAnsi"/>
          <w:bCs/>
        </w:rPr>
        <w:t xml:space="preserve">rusalem, </w:t>
      </w:r>
      <w:r w:rsidR="00E7343B">
        <w:rPr>
          <w:rFonts w:asciiTheme="minorHAnsi" w:hAnsiTheme="minorHAnsi"/>
          <w:bCs/>
        </w:rPr>
        <w:t xml:space="preserve">Doc-Aviv, </w:t>
      </w:r>
      <w:r w:rsidR="00CF2583">
        <w:rPr>
          <w:rFonts w:asciiTheme="minorHAnsi" w:hAnsiTheme="minorHAnsi"/>
          <w:bCs/>
        </w:rPr>
        <w:t>Warsaw, Rio</w:t>
      </w:r>
      <w:r w:rsidR="00117C1E">
        <w:rPr>
          <w:rFonts w:asciiTheme="minorHAnsi" w:hAnsiTheme="minorHAnsi"/>
          <w:bCs/>
        </w:rPr>
        <w:t xml:space="preserve">, </w:t>
      </w:r>
      <w:r w:rsidR="00825E47">
        <w:rPr>
          <w:rFonts w:asciiTheme="minorHAnsi" w:hAnsiTheme="minorHAnsi"/>
          <w:bCs/>
        </w:rPr>
        <w:t xml:space="preserve">Paris, </w:t>
      </w:r>
      <w:r w:rsidR="00CF2583">
        <w:rPr>
          <w:rFonts w:asciiTheme="minorHAnsi" w:hAnsiTheme="minorHAnsi"/>
          <w:bCs/>
        </w:rPr>
        <w:t xml:space="preserve">Rotterdam, Copenhagen, </w:t>
      </w:r>
      <w:r w:rsidR="00825E47">
        <w:rPr>
          <w:rFonts w:asciiTheme="minorHAnsi" w:hAnsiTheme="minorHAnsi"/>
          <w:bCs/>
        </w:rPr>
        <w:t xml:space="preserve">Johannesburg, Cologne, Vancouver, </w:t>
      </w:r>
      <w:r w:rsidR="00E7343B">
        <w:rPr>
          <w:rFonts w:asciiTheme="minorHAnsi" w:hAnsiTheme="minorHAnsi"/>
          <w:bCs/>
        </w:rPr>
        <w:t xml:space="preserve">Chicago, Hot Springs, Hamptons, Seattle, </w:t>
      </w:r>
      <w:proofErr w:type="gramStart"/>
      <w:r w:rsidR="00E7343B">
        <w:rPr>
          <w:rFonts w:asciiTheme="minorHAnsi" w:hAnsiTheme="minorHAnsi"/>
          <w:bCs/>
        </w:rPr>
        <w:t>Silverdocs</w:t>
      </w:r>
      <w:proofErr w:type="gramEnd"/>
      <w:r w:rsidR="00E7343B">
        <w:rPr>
          <w:rFonts w:asciiTheme="minorHAnsi" w:hAnsiTheme="minorHAnsi"/>
          <w:bCs/>
        </w:rPr>
        <w:t xml:space="preserve"> etc.</w:t>
      </w:r>
    </w:p>
    <w:p w:rsidR="002C5772" w:rsidRDefault="00E7343B" w:rsidP="00662C1A">
      <w:pPr>
        <w:rPr>
          <w:rFonts w:asciiTheme="minorHAnsi" w:hAnsiTheme="minorHAnsi"/>
          <w:bCs/>
        </w:rPr>
      </w:pPr>
      <w:r>
        <w:rPr>
          <w:rFonts w:asciiTheme="minorHAnsi" w:hAnsiTheme="minorHAnsi"/>
          <w:bCs/>
        </w:rPr>
        <w:tab/>
        <w:t xml:space="preserve"> </w:t>
      </w:r>
      <w:r w:rsidR="00825E47">
        <w:rPr>
          <w:rFonts w:asciiTheme="minorHAnsi" w:hAnsiTheme="minorHAnsi"/>
          <w:bCs/>
        </w:rPr>
        <w:t xml:space="preserve"> </w:t>
      </w:r>
    </w:p>
    <w:p w:rsidR="005316B5" w:rsidRDefault="00EF6B65" w:rsidP="00662C1A">
      <w:pPr>
        <w:rPr>
          <w:rFonts w:asciiTheme="minorHAnsi" w:hAnsiTheme="minorHAnsi"/>
          <w:bCs/>
        </w:rPr>
      </w:pPr>
      <w:r>
        <w:rPr>
          <w:rFonts w:asciiTheme="minorHAnsi" w:hAnsiTheme="minorHAnsi"/>
          <w:bCs/>
        </w:rPr>
        <w:t>Born in Hamburg, Germany, s</w:t>
      </w:r>
      <w:r w:rsidR="00662C1A" w:rsidRPr="002165B4">
        <w:rPr>
          <w:rFonts w:asciiTheme="minorHAnsi" w:hAnsiTheme="minorHAnsi"/>
          <w:bCs/>
        </w:rPr>
        <w:t>he received both her BA in Political Science and her MFA in Film from Columbia University. In addition to producing MAPPL</w:t>
      </w:r>
      <w:r w:rsidR="00662C1A">
        <w:rPr>
          <w:rFonts w:asciiTheme="minorHAnsi" w:hAnsiTheme="minorHAnsi"/>
          <w:bCs/>
        </w:rPr>
        <w:t>E</w:t>
      </w:r>
      <w:r w:rsidR="00662C1A" w:rsidRPr="002165B4">
        <w:rPr>
          <w:rFonts w:asciiTheme="minorHAnsi" w:hAnsiTheme="minorHAnsi"/>
          <w:bCs/>
        </w:rPr>
        <w:t>THORPE: LOOK AT THE PICTURES, Katharina produced and directed the theatrically released documen</w:t>
      </w:r>
      <w:r w:rsidR="002C5772">
        <w:rPr>
          <w:rFonts w:asciiTheme="minorHAnsi" w:hAnsiTheme="minorHAnsi"/>
          <w:bCs/>
        </w:rPr>
        <w:t>tary features: BEAUTOPIA (</w:t>
      </w:r>
      <w:r w:rsidR="00662C1A" w:rsidRPr="002165B4">
        <w:rPr>
          <w:rFonts w:asciiTheme="minorHAnsi" w:hAnsiTheme="minorHAnsi"/>
          <w:bCs/>
        </w:rPr>
        <w:t>Grand Prize Nominee - Sundance Film Festival, Silver Hugo - Chicago Film Festival) and ABSOLUT</w:t>
      </w:r>
      <w:r w:rsidR="002C5772">
        <w:rPr>
          <w:rFonts w:asciiTheme="minorHAnsi" w:hAnsiTheme="minorHAnsi"/>
          <w:bCs/>
        </w:rPr>
        <w:t>E WILSON (</w:t>
      </w:r>
      <w:r w:rsidR="00E4294A">
        <w:rPr>
          <w:rFonts w:asciiTheme="minorHAnsi" w:hAnsiTheme="minorHAnsi"/>
          <w:bCs/>
        </w:rPr>
        <w:t>Berlinale</w:t>
      </w:r>
      <w:r w:rsidR="002C5772">
        <w:rPr>
          <w:rFonts w:asciiTheme="minorHAnsi" w:hAnsiTheme="minorHAnsi"/>
          <w:bCs/>
        </w:rPr>
        <w:t xml:space="preserve"> premiere, </w:t>
      </w:r>
      <w:r w:rsidR="00662C1A" w:rsidRPr="002165B4">
        <w:rPr>
          <w:rFonts w:asciiTheme="minorHAnsi" w:hAnsiTheme="minorHAnsi"/>
          <w:bCs/>
        </w:rPr>
        <w:t>Art Film of the Ye</w:t>
      </w:r>
      <w:r w:rsidR="002C5772">
        <w:rPr>
          <w:rFonts w:asciiTheme="minorHAnsi" w:hAnsiTheme="minorHAnsi"/>
          <w:bCs/>
        </w:rPr>
        <w:t>ar Award – Art Basel). S</w:t>
      </w:r>
      <w:r w:rsidR="00662C1A" w:rsidRPr="002165B4">
        <w:rPr>
          <w:rFonts w:asciiTheme="minorHAnsi" w:hAnsiTheme="minorHAnsi"/>
          <w:bCs/>
        </w:rPr>
        <w:t>he wrote Robert Wilson’s biography ABSOLUTE WILSON as a companion book (Prestel Publ.) and was awarded the Columbia University Alum</w:t>
      </w:r>
      <w:r w:rsidR="002C5772">
        <w:rPr>
          <w:rFonts w:asciiTheme="minorHAnsi" w:hAnsiTheme="minorHAnsi"/>
          <w:bCs/>
        </w:rPr>
        <w:t>ni medal for these works</w:t>
      </w:r>
      <w:r w:rsidR="00662C1A" w:rsidRPr="002165B4">
        <w:rPr>
          <w:rFonts w:asciiTheme="minorHAnsi" w:hAnsiTheme="minorHAnsi"/>
          <w:bCs/>
        </w:rPr>
        <w:t xml:space="preserve">. </w:t>
      </w:r>
      <w:r w:rsidR="003B5721" w:rsidRPr="002165B4">
        <w:rPr>
          <w:rFonts w:asciiTheme="minorHAnsi" w:hAnsiTheme="minorHAnsi"/>
          <w:bCs/>
        </w:rPr>
        <w:t xml:space="preserve">Katharina was the dramaturge of the Karol Armitage Ballet </w:t>
      </w:r>
      <w:r>
        <w:rPr>
          <w:rFonts w:asciiTheme="minorHAnsi" w:hAnsiTheme="minorHAnsi"/>
          <w:bCs/>
        </w:rPr>
        <w:t>FABLES ON GLOBAL WARMING (</w:t>
      </w:r>
      <w:r w:rsidR="003B5721" w:rsidRPr="002165B4">
        <w:rPr>
          <w:rFonts w:asciiTheme="minorHAnsi" w:hAnsiTheme="minorHAnsi"/>
          <w:bCs/>
        </w:rPr>
        <w:t>Krannert Center for the Performing Arts) and contributing author on</w:t>
      </w:r>
      <w:r>
        <w:rPr>
          <w:rFonts w:asciiTheme="minorHAnsi" w:hAnsiTheme="minorHAnsi"/>
          <w:bCs/>
        </w:rPr>
        <w:t xml:space="preserve"> the books NO BETTER FRIEND (</w:t>
      </w:r>
      <w:r w:rsidR="003B5721" w:rsidRPr="002165B4">
        <w:rPr>
          <w:rFonts w:asciiTheme="minorHAnsi" w:hAnsiTheme="minorHAnsi"/>
          <w:bCs/>
        </w:rPr>
        <w:t>Lyons Press) and THE WATERMILL CENT</w:t>
      </w:r>
      <w:r>
        <w:rPr>
          <w:rFonts w:asciiTheme="minorHAnsi" w:hAnsiTheme="minorHAnsi"/>
          <w:bCs/>
        </w:rPr>
        <w:t>ER (</w:t>
      </w:r>
      <w:r w:rsidR="00DE70CA">
        <w:rPr>
          <w:rFonts w:asciiTheme="minorHAnsi" w:hAnsiTheme="minorHAnsi"/>
          <w:bCs/>
        </w:rPr>
        <w:t>Daco Verlag</w:t>
      </w:r>
      <w:r w:rsidR="003B5721" w:rsidRPr="002165B4">
        <w:rPr>
          <w:rFonts w:asciiTheme="minorHAnsi" w:hAnsiTheme="minorHAnsi"/>
          <w:bCs/>
        </w:rPr>
        <w:t xml:space="preserve">). </w:t>
      </w:r>
      <w:r w:rsidR="00662C1A" w:rsidRPr="002165B4">
        <w:rPr>
          <w:rFonts w:asciiTheme="minorHAnsi" w:hAnsiTheme="minorHAnsi"/>
          <w:bCs/>
        </w:rPr>
        <w:t xml:space="preserve">For television she </w:t>
      </w:r>
      <w:r w:rsidR="00562EEB">
        <w:rPr>
          <w:rFonts w:asciiTheme="minorHAnsi" w:hAnsiTheme="minorHAnsi"/>
          <w:bCs/>
        </w:rPr>
        <w:t xml:space="preserve">wrote, </w:t>
      </w:r>
      <w:r w:rsidR="00662C1A" w:rsidRPr="002165B4">
        <w:rPr>
          <w:rFonts w:asciiTheme="minorHAnsi" w:hAnsiTheme="minorHAnsi"/>
          <w:bCs/>
        </w:rPr>
        <w:t>directed</w:t>
      </w:r>
      <w:r w:rsidR="00CB00FF">
        <w:rPr>
          <w:rFonts w:asciiTheme="minorHAnsi" w:hAnsiTheme="minorHAnsi"/>
          <w:bCs/>
        </w:rPr>
        <w:t>/</w:t>
      </w:r>
      <w:r w:rsidR="00562EEB">
        <w:rPr>
          <w:rFonts w:asciiTheme="minorHAnsi" w:hAnsiTheme="minorHAnsi"/>
          <w:bCs/>
        </w:rPr>
        <w:t xml:space="preserve"> </w:t>
      </w:r>
      <w:r w:rsidR="003B5721">
        <w:rPr>
          <w:rFonts w:asciiTheme="minorHAnsi" w:hAnsiTheme="minorHAnsi"/>
          <w:bCs/>
        </w:rPr>
        <w:t>co-directed</w:t>
      </w:r>
      <w:r w:rsidR="00562EEB">
        <w:rPr>
          <w:rFonts w:asciiTheme="minorHAnsi" w:hAnsiTheme="minorHAnsi"/>
          <w:bCs/>
        </w:rPr>
        <w:t xml:space="preserve"> the films</w:t>
      </w:r>
      <w:r w:rsidR="003B5721">
        <w:rPr>
          <w:rFonts w:asciiTheme="minorHAnsi" w:hAnsiTheme="minorHAnsi"/>
          <w:bCs/>
        </w:rPr>
        <w:t>:</w:t>
      </w:r>
      <w:r w:rsidR="00662C1A" w:rsidRPr="002165B4">
        <w:rPr>
          <w:rFonts w:asciiTheme="minorHAnsi" w:hAnsiTheme="minorHAnsi"/>
          <w:bCs/>
        </w:rPr>
        <w:t xml:space="preserve"> THE NEED FOR SPEED</w:t>
      </w:r>
      <w:r w:rsidR="003B5721">
        <w:rPr>
          <w:rFonts w:asciiTheme="minorHAnsi" w:hAnsiTheme="minorHAnsi"/>
          <w:bCs/>
        </w:rPr>
        <w:t xml:space="preserve">, COMING HOME, </w:t>
      </w:r>
      <w:r w:rsidR="00662C1A" w:rsidRPr="002165B4">
        <w:rPr>
          <w:rFonts w:asciiTheme="minorHAnsi" w:hAnsiTheme="minorHAnsi"/>
          <w:bCs/>
        </w:rPr>
        <w:t>WHEN NIGHT FALLS OVER MO</w:t>
      </w:r>
      <w:r w:rsidR="005316B5">
        <w:rPr>
          <w:rFonts w:asciiTheme="minorHAnsi" w:hAnsiTheme="minorHAnsi"/>
          <w:bCs/>
        </w:rPr>
        <w:t>SCOW and</w:t>
      </w:r>
      <w:r w:rsidR="00662C1A" w:rsidRPr="002165B4">
        <w:rPr>
          <w:rFonts w:asciiTheme="minorHAnsi" w:hAnsiTheme="minorHAnsi"/>
          <w:bCs/>
        </w:rPr>
        <w:t xml:space="preserve"> </w:t>
      </w:r>
    </w:p>
    <w:p w:rsidR="00662C1A" w:rsidRDefault="00662C1A" w:rsidP="00662C1A">
      <w:pPr>
        <w:rPr>
          <w:rFonts w:asciiTheme="minorHAnsi" w:hAnsiTheme="minorHAnsi"/>
          <w:bCs/>
        </w:rPr>
      </w:pPr>
      <w:r w:rsidRPr="002165B4">
        <w:rPr>
          <w:rFonts w:asciiTheme="minorHAnsi" w:hAnsiTheme="minorHAnsi"/>
          <w:bCs/>
        </w:rPr>
        <w:t>THE SECOND GREATEST STORY EVER TOLD starring Mira So</w:t>
      </w:r>
      <w:r w:rsidR="003B5721">
        <w:rPr>
          <w:rFonts w:asciiTheme="minorHAnsi" w:hAnsiTheme="minorHAnsi"/>
          <w:bCs/>
        </w:rPr>
        <w:t>rvino and Malcolm McDowell</w:t>
      </w:r>
      <w:r w:rsidRPr="002165B4">
        <w:rPr>
          <w:rFonts w:asciiTheme="minorHAnsi" w:hAnsiTheme="minorHAnsi"/>
          <w:bCs/>
        </w:rPr>
        <w:t>.</w:t>
      </w:r>
    </w:p>
    <w:p w:rsidR="002C5772" w:rsidRDefault="002C5772" w:rsidP="00662C1A">
      <w:pPr>
        <w:rPr>
          <w:rFonts w:asciiTheme="minorHAnsi" w:hAnsiTheme="minorHAnsi"/>
          <w:bCs/>
          <w:lang w:val="en-GB"/>
        </w:rPr>
      </w:pPr>
    </w:p>
    <w:p w:rsidR="00EF6B65" w:rsidRDefault="002E47DF" w:rsidP="00662C1A">
      <w:pPr>
        <w:rPr>
          <w:rFonts w:asciiTheme="minorHAnsi" w:hAnsiTheme="minorHAnsi"/>
          <w:bCs/>
          <w:lang w:val="en-GB"/>
        </w:rPr>
      </w:pPr>
      <w:r>
        <w:rPr>
          <w:rFonts w:asciiTheme="minorHAnsi" w:hAnsiTheme="minorHAnsi"/>
          <w:bCs/>
          <w:lang w:val="en-GB"/>
        </w:rPr>
        <w:t xml:space="preserve">Katharina Otto-Bernstein founded </w:t>
      </w:r>
      <w:r w:rsidRPr="002E47DF">
        <w:rPr>
          <w:rFonts w:asciiTheme="minorHAnsi" w:hAnsiTheme="minorHAnsi"/>
          <w:bCs/>
          <w:lang w:val="en-GB"/>
        </w:rPr>
        <w:t xml:space="preserve">Film Manufacturers Inc. (FMI) </w:t>
      </w:r>
      <w:r w:rsidR="00562EEB">
        <w:rPr>
          <w:rFonts w:asciiTheme="minorHAnsi" w:hAnsiTheme="minorHAnsi"/>
          <w:bCs/>
          <w:lang w:val="en-GB"/>
        </w:rPr>
        <w:t>in the nineties</w:t>
      </w:r>
      <w:r w:rsidR="00EF6B65">
        <w:rPr>
          <w:rFonts w:asciiTheme="minorHAnsi" w:hAnsiTheme="minorHAnsi"/>
          <w:bCs/>
          <w:lang w:val="en-GB"/>
        </w:rPr>
        <w:t>, in New York,</w:t>
      </w:r>
      <w:r w:rsidRPr="002E47DF">
        <w:rPr>
          <w:rFonts w:asciiTheme="minorHAnsi" w:hAnsiTheme="minorHAnsi"/>
          <w:bCs/>
          <w:lang w:val="en-GB"/>
        </w:rPr>
        <w:t xml:space="preserve"> </w:t>
      </w:r>
    </w:p>
    <w:p w:rsidR="00662C1A" w:rsidRPr="002165B4" w:rsidRDefault="002E47DF" w:rsidP="00662C1A">
      <w:pPr>
        <w:rPr>
          <w:rFonts w:asciiTheme="minorHAnsi" w:hAnsiTheme="minorHAnsi"/>
          <w:bCs/>
        </w:rPr>
      </w:pPr>
      <w:proofErr w:type="gramStart"/>
      <w:r w:rsidRPr="002E47DF">
        <w:rPr>
          <w:rFonts w:asciiTheme="minorHAnsi" w:hAnsiTheme="minorHAnsi"/>
          <w:bCs/>
          <w:lang w:val="en-GB"/>
        </w:rPr>
        <w:t>to</w:t>
      </w:r>
      <w:proofErr w:type="gramEnd"/>
      <w:r w:rsidRPr="002E47DF">
        <w:rPr>
          <w:rFonts w:asciiTheme="minorHAnsi" w:hAnsiTheme="minorHAnsi"/>
          <w:bCs/>
          <w:lang w:val="en-GB"/>
        </w:rPr>
        <w:t xml:space="preserve"> create an international production company that develops, produces and co-produces innovative fiction and non-fiction entertainment. </w:t>
      </w:r>
      <w:r w:rsidR="00DE70CA">
        <w:rPr>
          <w:rFonts w:asciiTheme="minorHAnsi" w:hAnsiTheme="minorHAnsi"/>
          <w:bCs/>
          <w:lang w:val="en-GB"/>
        </w:rPr>
        <w:t xml:space="preserve">Since 2002 producer Kathrin Lohmann is running the </w:t>
      </w:r>
      <w:r w:rsidRPr="002E47DF">
        <w:rPr>
          <w:rFonts w:asciiTheme="minorHAnsi" w:hAnsiTheme="minorHAnsi"/>
          <w:bCs/>
          <w:lang w:val="en-GB"/>
        </w:rPr>
        <w:t>FMI</w:t>
      </w:r>
      <w:r w:rsidR="00DE70CA">
        <w:rPr>
          <w:rFonts w:asciiTheme="minorHAnsi" w:hAnsiTheme="minorHAnsi"/>
          <w:bCs/>
          <w:lang w:val="en-GB"/>
        </w:rPr>
        <w:t xml:space="preserve"> office in Munich. FMI</w:t>
      </w:r>
      <w:r w:rsidRPr="002E47DF">
        <w:rPr>
          <w:rFonts w:asciiTheme="minorHAnsi" w:hAnsiTheme="minorHAnsi"/>
          <w:bCs/>
          <w:lang w:val="en-GB"/>
        </w:rPr>
        <w:t>’s work reflects dynamic storytelling that consistently questions, ignites, inspires and entertains.</w:t>
      </w:r>
      <w:r w:rsidR="00EF6B65" w:rsidRPr="00EF6B65">
        <w:rPr>
          <w:rFonts w:ascii="Calibri" w:eastAsia="Times New Roman" w:hAnsi="Calibri" w:cs="Arial"/>
          <w:bCs/>
          <w:color w:val="222222"/>
          <w:sz w:val="20"/>
          <w:szCs w:val="20"/>
          <w:shd w:val="clear" w:color="auto" w:fill="FFFFFF"/>
          <w:lang w:val="en-GB"/>
        </w:rPr>
        <w:t xml:space="preserve"> </w:t>
      </w:r>
      <w:r w:rsidR="00EF6B65" w:rsidRPr="00EF6B65">
        <w:rPr>
          <w:rFonts w:asciiTheme="minorHAnsi" w:hAnsiTheme="minorHAnsi"/>
          <w:bCs/>
          <w:lang w:val="en-GB"/>
        </w:rPr>
        <w:t>MAPPLETHORPE: LOOK AT THE PICTURES is Otto</w:t>
      </w:r>
      <w:r w:rsidR="00EF6B65">
        <w:rPr>
          <w:rFonts w:asciiTheme="minorHAnsi" w:hAnsiTheme="minorHAnsi"/>
          <w:bCs/>
          <w:lang w:val="en-GB"/>
        </w:rPr>
        <w:t>-Bernstein’s return to Sundance and the Berlinale.</w:t>
      </w:r>
      <w:r w:rsidR="00A54751">
        <w:rPr>
          <w:rFonts w:asciiTheme="minorHAnsi" w:hAnsiTheme="minorHAnsi"/>
          <w:bCs/>
          <w:lang w:val="en-GB"/>
        </w:rPr>
        <w:t xml:space="preserve"> </w:t>
      </w:r>
      <w:r w:rsidR="00A54751" w:rsidRPr="00A54751">
        <w:rPr>
          <w:rFonts w:asciiTheme="minorHAnsi" w:hAnsiTheme="minorHAnsi"/>
          <w:bCs/>
          <w:color w:val="0000FF"/>
          <w:u w:val="single"/>
          <w:lang w:val="en-GB"/>
        </w:rPr>
        <w:t>www.filminc.com</w:t>
      </w:r>
    </w:p>
    <w:p w:rsidR="00662C1A" w:rsidRDefault="00662C1A" w:rsidP="00D20EA4">
      <w:pPr>
        <w:widowControl w:val="0"/>
        <w:autoSpaceDE w:val="0"/>
        <w:autoSpaceDN w:val="0"/>
        <w:adjustRightInd w:val="0"/>
        <w:rPr>
          <w:rFonts w:asciiTheme="minorHAnsi" w:hAnsiTheme="minorHAnsi"/>
          <w:color w:val="000000"/>
          <w:u w:val="single"/>
        </w:rPr>
      </w:pPr>
    </w:p>
    <w:p w:rsidR="005D4E68" w:rsidRDefault="005D4E68" w:rsidP="00D20EA4">
      <w:pPr>
        <w:widowControl w:val="0"/>
        <w:autoSpaceDE w:val="0"/>
        <w:autoSpaceDN w:val="0"/>
        <w:adjustRightInd w:val="0"/>
        <w:rPr>
          <w:rFonts w:asciiTheme="minorHAnsi" w:hAnsiTheme="minorHAnsi"/>
          <w:color w:val="000000"/>
          <w:u w:val="single"/>
        </w:rPr>
      </w:pPr>
    </w:p>
    <w:p w:rsidR="005D4E68" w:rsidRDefault="005D4E68" w:rsidP="00D20EA4">
      <w:pPr>
        <w:widowControl w:val="0"/>
        <w:autoSpaceDE w:val="0"/>
        <w:autoSpaceDN w:val="0"/>
        <w:adjustRightInd w:val="0"/>
        <w:rPr>
          <w:rFonts w:asciiTheme="minorHAnsi" w:hAnsiTheme="minorHAnsi"/>
          <w:color w:val="000000"/>
          <w:u w:val="single"/>
        </w:rPr>
      </w:pPr>
    </w:p>
    <w:p w:rsidR="005D4E68" w:rsidRDefault="005D4E68" w:rsidP="00D20EA4">
      <w:pPr>
        <w:widowControl w:val="0"/>
        <w:autoSpaceDE w:val="0"/>
        <w:autoSpaceDN w:val="0"/>
        <w:adjustRightInd w:val="0"/>
        <w:rPr>
          <w:rFonts w:asciiTheme="minorHAnsi" w:hAnsiTheme="minorHAnsi"/>
          <w:color w:val="000000"/>
          <w:u w:val="single"/>
        </w:rPr>
      </w:pPr>
    </w:p>
    <w:p w:rsidR="00D20EA4" w:rsidRPr="008D2431" w:rsidRDefault="00D20EA4" w:rsidP="00D20EA4">
      <w:pPr>
        <w:widowControl w:val="0"/>
        <w:autoSpaceDE w:val="0"/>
        <w:autoSpaceDN w:val="0"/>
        <w:adjustRightInd w:val="0"/>
        <w:rPr>
          <w:rFonts w:asciiTheme="minorHAnsi" w:hAnsiTheme="minorHAnsi"/>
          <w:b/>
          <w:color w:val="000000"/>
          <w:u w:val="single"/>
        </w:rPr>
      </w:pPr>
      <w:r w:rsidRPr="008D2431">
        <w:rPr>
          <w:rFonts w:asciiTheme="minorHAnsi" w:hAnsiTheme="minorHAnsi"/>
          <w:b/>
          <w:color w:val="000000"/>
          <w:u w:val="single"/>
        </w:rPr>
        <w:lastRenderedPageBreak/>
        <w:t>Edward Mapplethorpe</w:t>
      </w:r>
    </w:p>
    <w:p w:rsidR="00D20EA4" w:rsidRPr="00D20EA4" w:rsidRDefault="00D20EA4" w:rsidP="00D20EA4">
      <w:pPr>
        <w:autoSpaceDE w:val="0"/>
        <w:autoSpaceDN w:val="0"/>
        <w:adjustRightInd w:val="0"/>
        <w:rPr>
          <w:rFonts w:asciiTheme="minorHAnsi" w:hAnsiTheme="minorHAnsi" w:cs="ArialMT"/>
        </w:rPr>
      </w:pPr>
      <w:r w:rsidRPr="00D20EA4">
        <w:rPr>
          <w:rFonts w:asciiTheme="minorHAnsi" w:hAnsiTheme="minorHAnsi" w:cs="ArialMT"/>
        </w:rPr>
        <w:t>Born and raised in New York, Edward Mapplethorpe began his solo career in 1990 under the</w:t>
      </w:r>
    </w:p>
    <w:p w:rsidR="00D20EA4" w:rsidRDefault="00D20EA4" w:rsidP="00D20EA4">
      <w:pPr>
        <w:autoSpaceDE w:val="0"/>
        <w:autoSpaceDN w:val="0"/>
        <w:adjustRightInd w:val="0"/>
        <w:rPr>
          <w:rFonts w:asciiTheme="minorHAnsi" w:hAnsiTheme="minorHAnsi" w:cs="ArialMT"/>
        </w:rPr>
      </w:pPr>
      <w:r w:rsidRPr="00D20EA4">
        <w:rPr>
          <w:rFonts w:asciiTheme="minorHAnsi" w:hAnsiTheme="minorHAnsi" w:cs="ArialMT"/>
        </w:rPr>
        <w:t>pseudonym Edward Maxey and was quickly acclaimed for his lumin</w:t>
      </w:r>
      <w:r>
        <w:rPr>
          <w:rFonts w:asciiTheme="minorHAnsi" w:hAnsiTheme="minorHAnsi" w:cs="ArialMT"/>
        </w:rPr>
        <w:t xml:space="preserve">ous nudes, portraits, and still </w:t>
      </w:r>
      <w:r w:rsidRPr="00D20EA4">
        <w:rPr>
          <w:rFonts w:asciiTheme="minorHAnsi" w:hAnsiTheme="minorHAnsi" w:cs="ArialMT"/>
        </w:rPr>
        <w:t>lives that were evocative of his older brother, Robert Mapplethor</w:t>
      </w:r>
      <w:r>
        <w:rPr>
          <w:rFonts w:asciiTheme="minorHAnsi" w:hAnsiTheme="minorHAnsi" w:cs="ArialMT"/>
        </w:rPr>
        <w:t xml:space="preserve">pe (1946–1989). However, it was </w:t>
      </w:r>
      <w:r w:rsidRPr="00D20EA4">
        <w:rPr>
          <w:rFonts w:asciiTheme="minorHAnsi" w:hAnsiTheme="minorHAnsi" w:cs="ArialMT"/>
        </w:rPr>
        <w:t>his innovative work beyond the controlled environment of the studio (</w:t>
      </w:r>
      <w:r w:rsidRPr="00D20EA4">
        <w:rPr>
          <w:rFonts w:asciiTheme="minorHAnsi" w:hAnsiTheme="minorHAnsi" w:cs="Arial-ItalicMT"/>
          <w:i/>
          <w:iCs/>
        </w:rPr>
        <w:t>Undercurrents</w:t>
      </w:r>
      <w:r>
        <w:rPr>
          <w:rFonts w:asciiTheme="minorHAnsi" w:hAnsiTheme="minorHAnsi" w:cs="ArialMT"/>
        </w:rPr>
        <w:t xml:space="preserve">, 1992-94) </w:t>
      </w:r>
      <w:r w:rsidRPr="00D20EA4">
        <w:rPr>
          <w:rFonts w:asciiTheme="minorHAnsi" w:hAnsiTheme="minorHAnsi" w:cs="ArialMT"/>
        </w:rPr>
        <w:t>that first distinguished him as a unique talent in bridging the ga</w:t>
      </w:r>
      <w:r>
        <w:rPr>
          <w:rFonts w:asciiTheme="minorHAnsi" w:hAnsiTheme="minorHAnsi" w:cs="ArialMT"/>
        </w:rPr>
        <w:t xml:space="preserve">p between photography and </w:t>
      </w:r>
      <w:r w:rsidRPr="00D20EA4">
        <w:rPr>
          <w:rFonts w:asciiTheme="minorHAnsi" w:hAnsiTheme="minorHAnsi" w:cs="ArialMT"/>
        </w:rPr>
        <w:t>abstract painting.</w:t>
      </w:r>
    </w:p>
    <w:p w:rsidR="00D20EA4" w:rsidRPr="00D20EA4" w:rsidRDefault="00D20EA4" w:rsidP="00D20EA4">
      <w:pPr>
        <w:autoSpaceDE w:val="0"/>
        <w:autoSpaceDN w:val="0"/>
        <w:adjustRightInd w:val="0"/>
        <w:rPr>
          <w:rFonts w:asciiTheme="minorHAnsi" w:hAnsiTheme="minorHAnsi" w:cs="ArialMT"/>
        </w:rPr>
      </w:pPr>
    </w:p>
    <w:p w:rsidR="00D20EA4" w:rsidRPr="00D20EA4" w:rsidRDefault="00D20EA4" w:rsidP="00D20EA4">
      <w:pPr>
        <w:autoSpaceDE w:val="0"/>
        <w:autoSpaceDN w:val="0"/>
        <w:adjustRightInd w:val="0"/>
        <w:rPr>
          <w:rFonts w:asciiTheme="minorHAnsi" w:hAnsiTheme="minorHAnsi" w:cs="ArialMT"/>
        </w:rPr>
      </w:pPr>
      <w:r w:rsidRPr="00D20EA4">
        <w:rPr>
          <w:rFonts w:asciiTheme="minorHAnsi" w:hAnsiTheme="minorHAnsi" w:cs="ArialMT"/>
        </w:rPr>
        <w:t>Since that time, his work has progressively incorporated painterly qualities and experimental</w:t>
      </w:r>
    </w:p>
    <w:p w:rsidR="00D20EA4" w:rsidRPr="00D20EA4" w:rsidRDefault="00D20EA4" w:rsidP="00D20EA4">
      <w:pPr>
        <w:autoSpaceDE w:val="0"/>
        <w:autoSpaceDN w:val="0"/>
        <w:adjustRightInd w:val="0"/>
        <w:rPr>
          <w:rFonts w:asciiTheme="minorHAnsi" w:hAnsiTheme="minorHAnsi" w:cs="Arial-ItalicMT"/>
          <w:i/>
          <w:iCs/>
        </w:rPr>
      </w:pPr>
      <w:r w:rsidRPr="00D20EA4">
        <w:rPr>
          <w:rFonts w:asciiTheme="minorHAnsi" w:hAnsiTheme="minorHAnsi" w:cs="ArialMT"/>
        </w:rPr>
        <w:t xml:space="preserve">working practices, seen throughout his distinguished bodies of work that include: </w:t>
      </w:r>
      <w:r>
        <w:rPr>
          <w:rFonts w:asciiTheme="minorHAnsi" w:hAnsiTheme="minorHAnsi" w:cs="Arial-ItalicMT"/>
          <w:i/>
          <w:iCs/>
        </w:rPr>
        <w:t xml:space="preserve">Undercurrents </w:t>
      </w:r>
      <w:r w:rsidRPr="00D20EA4">
        <w:rPr>
          <w:rFonts w:asciiTheme="minorHAnsi" w:hAnsiTheme="minorHAnsi" w:cs="ArialMT"/>
        </w:rPr>
        <w:t xml:space="preserve">(1992-94), </w:t>
      </w:r>
      <w:r w:rsidRPr="00D20EA4">
        <w:rPr>
          <w:rFonts w:asciiTheme="minorHAnsi" w:hAnsiTheme="minorHAnsi" w:cs="Arial-ItalicMT"/>
          <w:i/>
          <w:iCs/>
        </w:rPr>
        <w:t xml:space="preserve">Stars and Stripes </w:t>
      </w:r>
      <w:r w:rsidRPr="00D20EA4">
        <w:rPr>
          <w:rFonts w:asciiTheme="minorHAnsi" w:hAnsiTheme="minorHAnsi" w:cs="ArialMT"/>
        </w:rPr>
        <w:t xml:space="preserve">(1994), </w:t>
      </w:r>
      <w:r w:rsidRPr="00D20EA4">
        <w:rPr>
          <w:rFonts w:asciiTheme="minorHAnsi" w:hAnsiTheme="minorHAnsi" w:cs="Arial-ItalicMT"/>
          <w:i/>
          <w:iCs/>
        </w:rPr>
        <w:t xml:space="preserve">Transmographs </w:t>
      </w:r>
      <w:r w:rsidRPr="00D20EA4">
        <w:rPr>
          <w:rFonts w:asciiTheme="minorHAnsi" w:hAnsiTheme="minorHAnsi" w:cs="ArialMT"/>
        </w:rPr>
        <w:t xml:space="preserve">(2000), </w:t>
      </w:r>
      <w:r w:rsidRPr="00D20EA4">
        <w:rPr>
          <w:rFonts w:asciiTheme="minorHAnsi" w:hAnsiTheme="minorHAnsi" w:cs="Arial-ItalicMT"/>
          <w:i/>
          <w:iCs/>
        </w:rPr>
        <w:t xml:space="preserve">Compositions </w:t>
      </w:r>
      <w:r w:rsidRPr="00D20EA4">
        <w:rPr>
          <w:rFonts w:asciiTheme="minorHAnsi" w:hAnsiTheme="minorHAnsi" w:cs="ArialMT"/>
        </w:rPr>
        <w:t xml:space="preserve">(2002), </w:t>
      </w:r>
      <w:r>
        <w:rPr>
          <w:rFonts w:asciiTheme="minorHAnsi" w:hAnsiTheme="minorHAnsi" w:cs="Arial-ItalicMT"/>
          <w:i/>
          <w:iCs/>
        </w:rPr>
        <w:t>HAIR Transfer</w:t>
      </w:r>
      <w:r w:rsidR="00F14712">
        <w:rPr>
          <w:rFonts w:asciiTheme="minorHAnsi" w:hAnsiTheme="minorHAnsi" w:cs="Arial-ItalicMT"/>
          <w:i/>
          <w:iCs/>
        </w:rPr>
        <w:t xml:space="preserve"> </w:t>
      </w:r>
      <w:r w:rsidRPr="00D20EA4">
        <w:rPr>
          <w:rFonts w:asciiTheme="minorHAnsi" w:hAnsiTheme="minorHAnsi" w:cs="ArialMT"/>
        </w:rPr>
        <w:t xml:space="preserve">(2004; commissioned by Shiseido la Beauté), </w:t>
      </w:r>
      <w:r w:rsidRPr="00D20EA4">
        <w:rPr>
          <w:rFonts w:asciiTheme="minorHAnsi" w:hAnsiTheme="minorHAnsi" w:cs="Arial-ItalicMT"/>
          <w:i/>
          <w:iCs/>
        </w:rPr>
        <w:t xml:space="preserve">TimeLines </w:t>
      </w:r>
      <w:r w:rsidRPr="00D20EA4">
        <w:rPr>
          <w:rFonts w:asciiTheme="minorHAnsi" w:hAnsiTheme="minorHAnsi" w:cs="ArialMT"/>
        </w:rPr>
        <w:t xml:space="preserve">(2007), </w:t>
      </w:r>
      <w:r w:rsidRPr="00D20EA4">
        <w:rPr>
          <w:rFonts w:asciiTheme="minorHAnsi" w:hAnsiTheme="minorHAnsi" w:cs="Arial-ItalicMT"/>
          <w:i/>
          <w:iCs/>
        </w:rPr>
        <w:t xml:space="preserve">TimeZones </w:t>
      </w:r>
      <w:r w:rsidRPr="00D20EA4">
        <w:rPr>
          <w:rFonts w:asciiTheme="minorHAnsi" w:hAnsiTheme="minorHAnsi" w:cs="ArialMT"/>
        </w:rPr>
        <w:t xml:space="preserve">(2008), and </w:t>
      </w:r>
      <w:r>
        <w:rPr>
          <w:rFonts w:asciiTheme="minorHAnsi" w:hAnsiTheme="minorHAnsi" w:cs="Arial-ItalicMT"/>
          <w:i/>
          <w:iCs/>
        </w:rPr>
        <w:t xml:space="preserve">The </w:t>
      </w:r>
      <w:r w:rsidRPr="00D20EA4">
        <w:rPr>
          <w:rFonts w:asciiTheme="minorHAnsi" w:hAnsiTheme="minorHAnsi" w:cs="Arial-ItalicMT"/>
          <w:i/>
          <w:iCs/>
        </w:rPr>
        <w:t xml:space="preserve">Variations </w:t>
      </w:r>
      <w:r w:rsidR="00F14712">
        <w:rPr>
          <w:rFonts w:asciiTheme="minorHAnsi" w:hAnsiTheme="minorHAnsi" w:cs="ArialMT"/>
        </w:rPr>
        <w:t xml:space="preserve">(2011 - 2014).  </w:t>
      </w:r>
      <w:r w:rsidRPr="00D20EA4">
        <w:rPr>
          <w:rFonts w:asciiTheme="minorHAnsi" w:hAnsiTheme="minorHAnsi" w:cs="ArialMT"/>
        </w:rPr>
        <w:t>His work has been widely exhibited throughout Asia, Europe and North</w:t>
      </w:r>
      <w:r>
        <w:rPr>
          <w:rFonts w:asciiTheme="minorHAnsi" w:hAnsiTheme="minorHAnsi" w:cs="Arial-ItalicMT"/>
          <w:i/>
          <w:iCs/>
        </w:rPr>
        <w:t xml:space="preserve"> </w:t>
      </w:r>
      <w:r w:rsidRPr="00D20EA4">
        <w:rPr>
          <w:rFonts w:asciiTheme="minorHAnsi" w:hAnsiTheme="minorHAnsi" w:cs="ArialMT"/>
        </w:rPr>
        <w:t>and Latin America.</w:t>
      </w:r>
    </w:p>
    <w:p w:rsidR="00D20EA4" w:rsidRDefault="00D20EA4" w:rsidP="00D20EA4">
      <w:pPr>
        <w:autoSpaceDE w:val="0"/>
        <w:autoSpaceDN w:val="0"/>
        <w:adjustRightInd w:val="0"/>
        <w:rPr>
          <w:rFonts w:asciiTheme="minorHAnsi" w:hAnsiTheme="minorHAnsi" w:cs="ArialMT"/>
        </w:rPr>
      </w:pPr>
    </w:p>
    <w:p w:rsidR="00D20EA4" w:rsidRPr="00D20EA4" w:rsidRDefault="00D20EA4" w:rsidP="00D20EA4">
      <w:pPr>
        <w:autoSpaceDE w:val="0"/>
        <w:autoSpaceDN w:val="0"/>
        <w:adjustRightInd w:val="0"/>
        <w:rPr>
          <w:rFonts w:asciiTheme="minorHAnsi" w:hAnsiTheme="minorHAnsi" w:cs="ArialMT"/>
        </w:rPr>
      </w:pPr>
      <w:r w:rsidRPr="00D20EA4">
        <w:rPr>
          <w:rFonts w:asciiTheme="minorHAnsi" w:hAnsiTheme="minorHAnsi" w:cs="ArialMT"/>
        </w:rPr>
        <w:t>In addition to his creative practice, Mapplethorpe has built a very successful reputation through</w:t>
      </w:r>
    </w:p>
    <w:p w:rsidR="00D20EA4" w:rsidRPr="00D20EA4" w:rsidRDefault="00D20EA4" w:rsidP="00D20EA4">
      <w:pPr>
        <w:autoSpaceDE w:val="0"/>
        <w:autoSpaceDN w:val="0"/>
        <w:adjustRightInd w:val="0"/>
        <w:rPr>
          <w:rFonts w:asciiTheme="minorHAnsi" w:hAnsiTheme="minorHAnsi" w:cs="ArialMT"/>
        </w:rPr>
      </w:pPr>
      <w:r w:rsidRPr="00D20EA4">
        <w:rPr>
          <w:rFonts w:asciiTheme="minorHAnsi" w:hAnsiTheme="minorHAnsi" w:cs="ArialMT"/>
        </w:rPr>
        <w:t>his commissioned photographs of one-year-old children. A monograph of these portraits titled</w:t>
      </w:r>
    </w:p>
    <w:p w:rsidR="00D20EA4" w:rsidRPr="00D20EA4" w:rsidRDefault="00D20EA4" w:rsidP="00D20EA4">
      <w:pPr>
        <w:autoSpaceDE w:val="0"/>
        <w:autoSpaceDN w:val="0"/>
        <w:adjustRightInd w:val="0"/>
        <w:rPr>
          <w:rFonts w:asciiTheme="minorHAnsi" w:hAnsiTheme="minorHAnsi" w:cs="ArialMT"/>
        </w:rPr>
      </w:pPr>
      <w:r w:rsidRPr="00D20EA4">
        <w:rPr>
          <w:rFonts w:asciiTheme="minorHAnsi" w:hAnsiTheme="minorHAnsi" w:cs="Arial-ItalicMT"/>
          <w:i/>
          <w:iCs/>
        </w:rPr>
        <w:t xml:space="preserve">ONE: Sons &amp; Daughters </w:t>
      </w:r>
      <w:r w:rsidRPr="00D20EA4">
        <w:rPr>
          <w:rFonts w:asciiTheme="minorHAnsi" w:hAnsiTheme="minorHAnsi" w:cs="ArialMT"/>
        </w:rPr>
        <w:t>will be released in spring 2016 by powerHouse Books. The culmination</w:t>
      </w:r>
    </w:p>
    <w:p w:rsidR="00D20EA4" w:rsidRPr="00D20EA4" w:rsidRDefault="00D20EA4" w:rsidP="00D20EA4">
      <w:pPr>
        <w:autoSpaceDE w:val="0"/>
        <w:autoSpaceDN w:val="0"/>
        <w:adjustRightInd w:val="0"/>
        <w:rPr>
          <w:rFonts w:asciiTheme="minorHAnsi" w:hAnsiTheme="minorHAnsi" w:cs="ArialMT"/>
        </w:rPr>
      </w:pPr>
      <w:r w:rsidRPr="00D20EA4">
        <w:rPr>
          <w:rFonts w:asciiTheme="minorHAnsi" w:hAnsiTheme="minorHAnsi" w:cs="ArialMT"/>
        </w:rPr>
        <w:t>of a twenty-year project, the book features a series of sixty portraits that catch the fleeting, yet</w:t>
      </w:r>
    </w:p>
    <w:p w:rsidR="00D20EA4" w:rsidRPr="00D20EA4" w:rsidRDefault="00D20EA4" w:rsidP="00D20EA4">
      <w:pPr>
        <w:autoSpaceDE w:val="0"/>
        <w:autoSpaceDN w:val="0"/>
        <w:adjustRightInd w:val="0"/>
        <w:rPr>
          <w:rFonts w:asciiTheme="minorHAnsi" w:hAnsiTheme="minorHAnsi" w:cs="ArialMT"/>
        </w:rPr>
      </w:pPr>
      <w:r w:rsidRPr="00D20EA4">
        <w:rPr>
          <w:rFonts w:asciiTheme="minorHAnsi" w:hAnsiTheme="minorHAnsi" w:cs="ArialMT"/>
        </w:rPr>
        <w:t xml:space="preserve">universal, moment in life when a child reaches one </w:t>
      </w:r>
      <w:r>
        <w:rPr>
          <w:rFonts w:asciiTheme="minorHAnsi" w:hAnsiTheme="minorHAnsi" w:cs="ArialMT"/>
        </w:rPr>
        <w:t xml:space="preserve">year of age. Essays by esteemed </w:t>
      </w:r>
      <w:r w:rsidRPr="00D20EA4">
        <w:rPr>
          <w:rFonts w:asciiTheme="minorHAnsi" w:hAnsiTheme="minorHAnsi" w:cs="ArialMT"/>
        </w:rPr>
        <w:t>contemporary authors Adam Gopnik, Susan Olean, Francine Prose, and Andrew Solomon</w:t>
      </w:r>
    </w:p>
    <w:p w:rsidR="00D20EA4" w:rsidRPr="00D20EA4" w:rsidRDefault="00D20EA4" w:rsidP="00D20EA4">
      <w:pPr>
        <w:autoSpaceDE w:val="0"/>
        <w:autoSpaceDN w:val="0"/>
        <w:adjustRightInd w:val="0"/>
        <w:rPr>
          <w:rFonts w:asciiTheme="minorHAnsi" w:hAnsiTheme="minorHAnsi" w:cs="ArialMT"/>
        </w:rPr>
      </w:pPr>
      <w:r w:rsidRPr="00D20EA4">
        <w:rPr>
          <w:rFonts w:asciiTheme="minorHAnsi" w:hAnsiTheme="minorHAnsi" w:cs="ArialMT"/>
        </w:rPr>
        <w:t>accompany the photographs. Patti Smith contributes a poem while Samantha Boardman, M.D.</w:t>
      </w:r>
    </w:p>
    <w:p w:rsidR="00D20EA4" w:rsidRPr="00D20EA4" w:rsidRDefault="00D20EA4" w:rsidP="00D20EA4">
      <w:pPr>
        <w:autoSpaceDE w:val="0"/>
        <w:autoSpaceDN w:val="0"/>
        <w:adjustRightInd w:val="0"/>
        <w:rPr>
          <w:rFonts w:asciiTheme="minorHAnsi" w:hAnsiTheme="minorHAnsi" w:cs="ArialMT"/>
        </w:rPr>
      </w:pPr>
      <w:r w:rsidRPr="00D20EA4">
        <w:rPr>
          <w:rFonts w:asciiTheme="minorHAnsi" w:hAnsiTheme="minorHAnsi" w:cs="ArialMT"/>
        </w:rPr>
        <w:t>writes the introduction. Contributions from such diverse luminaries emphasize the widespread</w:t>
      </w:r>
    </w:p>
    <w:p w:rsidR="00D20EA4" w:rsidRDefault="00D20EA4" w:rsidP="00D20EA4">
      <w:pPr>
        <w:autoSpaceDE w:val="0"/>
        <w:autoSpaceDN w:val="0"/>
        <w:adjustRightInd w:val="0"/>
        <w:rPr>
          <w:rFonts w:asciiTheme="minorHAnsi" w:hAnsiTheme="minorHAnsi" w:cs="ArialMT"/>
        </w:rPr>
      </w:pPr>
      <w:proofErr w:type="gramStart"/>
      <w:r w:rsidRPr="00D20EA4">
        <w:rPr>
          <w:rFonts w:asciiTheme="minorHAnsi" w:hAnsiTheme="minorHAnsi" w:cs="ArialMT"/>
        </w:rPr>
        <w:t>appeal</w:t>
      </w:r>
      <w:proofErr w:type="gramEnd"/>
      <w:r w:rsidRPr="00D20EA4">
        <w:rPr>
          <w:rFonts w:asciiTheme="minorHAnsi" w:hAnsiTheme="minorHAnsi" w:cs="ArialMT"/>
        </w:rPr>
        <w:t xml:space="preserve"> such innocent and unguarded beauty has for so many people.</w:t>
      </w:r>
    </w:p>
    <w:p w:rsidR="00D20EA4" w:rsidRPr="00D20EA4" w:rsidRDefault="00D20EA4" w:rsidP="00D20EA4">
      <w:pPr>
        <w:widowControl w:val="0"/>
        <w:autoSpaceDE w:val="0"/>
        <w:autoSpaceDN w:val="0"/>
        <w:adjustRightInd w:val="0"/>
        <w:rPr>
          <w:rFonts w:asciiTheme="minorHAnsi" w:hAnsiTheme="minorHAnsi"/>
          <w:color w:val="000000"/>
        </w:rPr>
      </w:pPr>
      <w:r w:rsidRPr="00D20EA4">
        <w:rPr>
          <w:rFonts w:asciiTheme="minorHAnsi" w:hAnsiTheme="minorHAnsi" w:cs="ArialMT"/>
        </w:rPr>
        <w:t>The artist lives and works in New York.</w:t>
      </w:r>
    </w:p>
    <w:p w:rsidR="002165B4" w:rsidRDefault="002165B4" w:rsidP="005E26C7">
      <w:pPr>
        <w:widowControl w:val="0"/>
        <w:autoSpaceDE w:val="0"/>
        <w:autoSpaceDN w:val="0"/>
        <w:adjustRightInd w:val="0"/>
        <w:jc w:val="center"/>
        <w:rPr>
          <w:rFonts w:asciiTheme="minorHAnsi" w:hAnsiTheme="minorHAnsi"/>
          <w:color w:val="000000"/>
        </w:rPr>
      </w:pPr>
    </w:p>
    <w:p w:rsidR="0088640D" w:rsidRDefault="002165B4" w:rsidP="005D4E68">
      <w:pPr>
        <w:rPr>
          <w:rFonts w:asciiTheme="minorHAnsi" w:hAnsiTheme="minorHAnsi"/>
          <w:b/>
          <w:u w:val="single"/>
        </w:rPr>
      </w:pPr>
      <w:r w:rsidRPr="002165B4">
        <w:rPr>
          <w:rFonts w:asciiTheme="minorHAnsi" w:hAnsiTheme="minorHAnsi"/>
        </w:rPr>
        <w:t> </w:t>
      </w:r>
    </w:p>
    <w:p w:rsidR="00DE0C9F" w:rsidRPr="00DE0C9F" w:rsidRDefault="00DE0C9F" w:rsidP="00DE0C9F">
      <w:pPr>
        <w:jc w:val="center"/>
        <w:rPr>
          <w:rFonts w:asciiTheme="minorHAnsi" w:hAnsiTheme="minorHAnsi"/>
          <w:b/>
          <w:u w:val="single"/>
        </w:rPr>
      </w:pPr>
      <w:r w:rsidRPr="00DE0C9F">
        <w:rPr>
          <w:rFonts w:asciiTheme="minorHAnsi" w:hAnsiTheme="minorHAnsi"/>
          <w:b/>
          <w:u w:val="single"/>
        </w:rPr>
        <w:t>END CREDITS</w:t>
      </w:r>
    </w:p>
    <w:p w:rsidR="00DE0C9F" w:rsidRPr="00DE0C9F" w:rsidRDefault="00DE0C9F" w:rsidP="00DE0C9F">
      <w:pPr>
        <w:rPr>
          <w:rFonts w:asciiTheme="minorHAnsi" w:hAnsiTheme="minorHAnsi"/>
        </w:rPr>
      </w:pPr>
      <w:r w:rsidRPr="00DE0C9F">
        <w:rPr>
          <w:rFonts w:asciiTheme="minorHAnsi" w:hAnsiTheme="minorHAnsi"/>
        </w:rPr>
        <w:t>---------------------------------------------------------------------------------------------------------------------</w:t>
      </w:r>
    </w:p>
    <w:p w:rsidR="00DE0C9F" w:rsidRPr="00DE0C9F" w:rsidRDefault="00DE0C9F" w:rsidP="00DE0C9F">
      <w:pPr>
        <w:rPr>
          <w:rFonts w:asciiTheme="minorHAnsi" w:hAnsiTheme="minorHAnsi"/>
          <w:i/>
          <w:color w:val="FF0000"/>
        </w:rPr>
      </w:pPr>
      <w:r w:rsidRPr="00DE0C9F">
        <w:rPr>
          <w:rFonts w:asciiTheme="minorHAnsi" w:hAnsiTheme="minorHAnsi"/>
        </w:rPr>
        <w:t xml:space="preserve">Directed and Produced by </w:t>
      </w:r>
    </w:p>
    <w:p w:rsidR="00DE0C9F" w:rsidRPr="00DE0C9F" w:rsidRDefault="00DE0C9F" w:rsidP="00DE0C9F">
      <w:pPr>
        <w:rPr>
          <w:rFonts w:asciiTheme="minorHAnsi" w:hAnsiTheme="minorHAnsi"/>
        </w:rPr>
      </w:pPr>
      <w:r w:rsidRPr="00DE0C9F">
        <w:rPr>
          <w:rFonts w:asciiTheme="minorHAnsi" w:hAnsiTheme="minorHAnsi"/>
        </w:rPr>
        <w:t>Fenton Bailey</w:t>
      </w:r>
      <w:proofErr w:type="gramStart"/>
      <w:r w:rsidR="005D4E68">
        <w:rPr>
          <w:rFonts w:asciiTheme="minorHAnsi" w:hAnsiTheme="minorHAnsi"/>
        </w:rPr>
        <w:t xml:space="preserve">,  </w:t>
      </w:r>
      <w:r w:rsidRPr="00DE0C9F">
        <w:rPr>
          <w:rFonts w:asciiTheme="minorHAnsi" w:hAnsiTheme="minorHAnsi"/>
        </w:rPr>
        <w:t>Randy</w:t>
      </w:r>
      <w:proofErr w:type="gramEnd"/>
      <w:r w:rsidRPr="00DE0C9F">
        <w:rPr>
          <w:rFonts w:asciiTheme="minorHAnsi" w:hAnsiTheme="minorHAnsi"/>
        </w:rPr>
        <w:t xml:space="preserve"> </w:t>
      </w:r>
      <w:proofErr w:type="spellStart"/>
      <w:r w:rsidRPr="00DE0C9F">
        <w:rPr>
          <w:rFonts w:asciiTheme="minorHAnsi" w:hAnsiTheme="minorHAnsi"/>
        </w:rPr>
        <w:t>Barbato</w:t>
      </w:r>
      <w:proofErr w:type="spellEnd"/>
    </w:p>
    <w:p w:rsidR="005D4E68" w:rsidRDefault="005D4E68"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 xml:space="preserve">Produced by </w:t>
      </w:r>
    </w:p>
    <w:p w:rsidR="00DE0C9F" w:rsidRDefault="00DE0C9F" w:rsidP="00DE0C9F">
      <w:pPr>
        <w:rPr>
          <w:rFonts w:asciiTheme="minorHAnsi" w:hAnsiTheme="minorHAnsi"/>
        </w:rPr>
      </w:pPr>
      <w:r w:rsidRPr="00DE0C9F">
        <w:rPr>
          <w:rFonts w:asciiTheme="minorHAnsi" w:hAnsiTheme="minorHAnsi"/>
        </w:rPr>
        <w:t>Katharina Otto-Bernstein</w:t>
      </w:r>
    </w:p>
    <w:p w:rsidR="005D4E68" w:rsidRPr="00DE0C9F" w:rsidRDefault="005D4E68"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For Home Box Office</w:t>
      </w:r>
    </w:p>
    <w:p w:rsidR="00DE0C9F" w:rsidRPr="00DE0C9F" w:rsidRDefault="00DE0C9F" w:rsidP="00DE0C9F">
      <w:pPr>
        <w:rPr>
          <w:rFonts w:asciiTheme="minorHAnsi" w:hAnsiTheme="minorHAnsi"/>
        </w:rPr>
      </w:pPr>
      <w:r w:rsidRPr="00DE0C9F">
        <w:rPr>
          <w:rFonts w:asciiTheme="minorHAnsi" w:hAnsiTheme="minorHAnsi"/>
        </w:rPr>
        <w:t>Executive Producer</w:t>
      </w:r>
    </w:p>
    <w:p w:rsidR="00DE0C9F" w:rsidRPr="00DE0C9F" w:rsidRDefault="00DE0C9F" w:rsidP="00DE0C9F">
      <w:pPr>
        <w:rPr>
          <w:rFonts w:asciiTheme="minorHAnsi" w:hAnsiTheme="minorHAnsi"/>
        </w:rPr>
      </w:pPr>
      <w:r w:rsidRPr="00DE0C9F">
        <w:rPr>
          <w:rFonts w:asciiTheme="minorHAnsi" w:hAnsiTheme="minorHAnsi"/>
        </w:rPr>
        <w:t>Sheila Nevins</w:t>
      </w:r>
      <w:r w:rsidRPr="00DE0C9F">
        <w:rPr>
          <w:rFonts w:asciiTheme="minorHAnsi" w:hAnsiTheme="minorHAnsi"/>
        </w:rPr>
        <w:br/>
      </w:r>
    </w:p>
    <w:p w:rsidR="00DE0C9F" w:rsidRPr="00DE0C9F" w:rsidRDefault="00DE0C9F" w:rsidP="00DE0C9F">
      <w:pPr>
        <w:rPr>
          <w:rFonts w:asciiTheme="minorHAnsi" w:hAnsiTheme="minorHAnsi"/>
        </w:rPr>
      </w:pPr>
      <w:r w:rsidRPr="00DE0C9F">
        <w:rPr>
          <w:rFonts w:asciiTheme="minorHAnsi" w:hAnsiTheme="minorHAnsi"/>
        </w:rPr>
        <w:t>For Home Box Office</w:t>
      </w:r>
    </w:p>
    <w:p w:rsidR="00DE0C9F" w:rsidRPr="00DE0C9F" w:rsidRDefault="00DE0C9F" w:rsidP="00DE0C9F">
      <w:pPr>
        <w:rPr>
          <w:rFonts w:asciiTheme="minorHAnsi" w:hAnsiTheme="minorHAnsi"/>
        </w:rPr>
      </w:pPr>
      <w:r w:rsidRPr="00DE0C9F">
        <w:rPr>
          <w:rFonts w:asciiTheme="minorHAnsi" w:hAnsiTheme="minorHAnsi"/>
        </w:rPr>
        <w:t>Senior Producer</w:t>
      </w:r>
    </w:p>
    <w:p w:rsidR="00DE0C9F" w:rsidRPr="00DE0C9F" w:rsidRDefault="00DE0C9F" w:rsidP="00DE0C9F">
      <w:pPr>
        <w:rPr>
          <w:rFonts w:asciiTheme="minorHAnsi" w:hAnsiTheme="minorHAnsi"/>
        </w:rPr>
      </w:pPr>
      <w:r w:rsidRPr="00DE0C9F">
        <w:rPr>
          <w:rFonts w:asciiTheme="minorHAnsi" w:hAnsiTheme="minorHAnsi"/>
        </w:rPr>
        <w:t>Sara  Bernstein</w:t>
      </w:r>
    </w:p>
    <w:p w:rsidR="00DE0C9F" w:rsidRPr="00DE0C9F" w:rsidRDefault="00DE0C9F" w:rsidP="00DE0C9F">
      <w:pPr>
        <w:rPr>
          <w:rFonts w:asciiTheme="minorHAnsi" w:hAnsiTheme="minorHAnsi"/>
        </w:rPr>
      </w:pPr>
      <w:r w:rsidRPr="00DE0C9F">
        <w:rPr>
          <w:rFonts w:asciiTheme="minorHAnsi" w:hAnsiTheme="minorHAnsi"/>
        </w:rPr>
        <w:t>Produced by</w:t>
      </w:r>
    </w:p>
    <w:p w:rsidR="00DE0C9F" w:rsidRPr="00DE0C9F" w:rsidRDefault="00DE0C9F" w:rsidP="005D4E68">
      <w:pPr>
        <w:rPr>
          <w:rFonts w:asciiTheme="minorHAnsi" w:hAnsiTheme="minorHAnsi"/>
        </w:rPr>
      </w:pPr>
      <w:r w:rsidRPr="00DE0C9F">
        <w:rPr>
          <w:rFonts w:asciiTheme="minorHAnsi" w:hAnsiTheme="minorHAnsi"/>
        </w:rPr>
        <w:t>Mona Card</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Edited by</w:t>
      </w:r>
    </w:p>
    <w:p w:rsidR="00DE0C9F" w:rsidRPr="00DE0C9F" w:rsidRDefault="00DE0C9F" w:rsidP="00DE0C9F">
      <w:pPr>
        <w:rPr>
          <w:rFonts w:asciiTheme="minorHAnsi" w:hAnsiTheme="minorHAnsi"/>
        </w:rPr>
      </w:pPr>
      <w:r w:rsidRPr="00DE0C9F">
        <w:rPr>
          <w:rFonts w:asciiTheme="minorHAnsi" w:hAnsiTheme="minorHAnsi"/>
        </w:rPr>
        <w:t>Langdon F. Page</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Original music by</w:t>
      </w:r>
    </w:p>
    <w:p w:rsidR="00DE0C9F" w:rsidRPr="00DE0C9F" w:rsidRDefault="00DE0C9F" w:rsidP="00DE0C9F">
      <w:pPr>
        <w:rPr>
          <w:rFonts w:asciiTheme="minorHAnsi" w:hAnsiTheme="minorHAnsi"/>
        </w:rPr>
      </w:pPr>
      <w:r w:rsidRPr="00DE0C9F">
        <w:rPr>
          <w:rFonts w:asciiTheme="minorHAnsi" w:hAnsiTheme="minorHAnsi"/>
        </w:rPr>
        <w:t>David Benjamin Steinberg</w:t>
      </w:r>
    </w:p>
    <w:p w:rsidR="005D4E68" w:rsidRDefault="005D4E68"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Directors of Photography</w:t>
      </w:r>
    </w:p>
    <w:p w:rsidR="00DE0C9F" w:rsidRPr="00DE0C9F" w:rsidRDefault="00DE0C9F" w:rsidP="00DE0C9F">
      <w:pPr>
        <w:rPr>
          <w:rFonts w:asciiTheme="minorHAnsi" w:hAnsiTheme="minorHAnsi"/>
        </w:rPr>
      </w:pPr>
      <w:r w:rsidRPr="00DE0C9F">
        <w:rPr>
          <w:rFonts w:asciiTheme="minorHAnsi" w:hAnsiTheme="minorHAnsi"/>
        </w:rPr>
        <w:t>Huy Truong</w:t>
      </w:r>
    </w:p>
    <w:p w:rsidR="005D4E68" w:rsidRDefault="00DE0C9F" w:rsidP="005D4E68">
      <w:pPr>
        <w:rPr>
          <w:rFonts w:asciiTheme="minorHAnsi" w:hAnsiTheme="minorHAnsi"/>
        </w:rPr>
      </w:pPr>
      <w:r w:rsidRPr="00DE0C9F">
        <w:rPr>
          <w:rFonts w:asciiTheme="minorHAnsi" w:hAnsiTheme="minorHAnsi"/>
        </w:rPr>
        <w:t xml:space="preserve">Mario </w:t>
      </w:r>
      <w:proofErr w:type="spellStart"/>
      <w:r w:rsidRPr="00DE0C9F">
        <w:rPr>
          <w:rFonts w:asciiTheme="minorHAnsi" w:hAnsiTheme="minorHAnsi"/>
        </w:rPr>
        <w:t>Panagiotopoulos</w:t>
      </w:r>
      <w:proofErr w:type="spellEnd"/>
    </w:p>
    <w:p w:rsidR="005D4E68" w:rsidRDefault="005D4E68" w:rsidP="005D4E68">
      <w:pPr>
        <w:rPr>
          <w:rFonts w:asciiTheme="minorHAnsi" w:hAnsiTheme="minorHAnsi"/>
        </w:rPr>
      </w:pPr>
    </w:p>
    <w:p w:rsidR="00DE0C9F" w:rsidRPr="00DE0C9F" w:rsidRDefault="00DE0C9F" w:rsidP="005D4E68">
      <w:pPr>
        <w:rPr>
          <w:rFonts w:asciiTheme="minorHAnsi" w:hAnsiTheme="minorHAnsi"/>
        </w:rPr>
      </w:pPr>
      <w:r w:rsidRPr="00DE0C9F">
        <w:rPr>
          <w:rFonts w:asciiTheme="minorHAnsi" w:hAnsiTheme="minorHAnsi"/>
        </w:rPr>
        <w:t>Co-Editor</w:t>
      </w:r>
    </w:p>
    <w:p w:rsidR="00DE0C9F" w:rsidRPr="00DE0C9F" w:rsidRDefault="00DE0C9F" w:rsidP="00DE0C9F">
      <w:pPr>
        <w:rPr>
          <w:rFonts w:asciiTheme="minorHAnsi" w:hAnsiTheme="minorHAnsi"/>
        </w:rPr>
      </w:pPr>
      <w:r w:rsidRPr="00DE0C9F">
        <w:rPr>
          <w:rFonts w:asciiTheme="minorHAnsi" w:hAnsiTheme="minorHAnsi"/>
        </w:rPr>
        <w:t>Francy Kachler</w:t>
      </w:r>
    </w:p>
    <w:p w:rsidR="005D4E68" w:rsidRDefault="005D4E68"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Associate Producer</w:t>
      </w:r>
    </w:p>
    <w:p w:rsidR="00DE0C9F" w:rsidRPr="00DE0C9F" w:rsidRDefault="00DE0C9F" w:rsidP="00DE0C9F">
      <w:pPr>
        <w:rPr>
          <w:rFonts w:asciiTheme="minorHAnsi" w:hAnsiTheme="minorHAnsi"/>
        </w:rPr>
      </w:pPr>
      <w:r w:rsidRPr="00DE0C9F">
        <w:rPr>
          <w:rFonts w:asciiTheme="minorHAnsi" w:hAnsiTheme="minorHAnsi"/>
        </w:rPr>
        <w:t>Jordan Papadopoulos</w:t>
      </w:r>
    </w:p>
    <w:p w:rsidR="005D4E68" w:rsidRDefault="005D4E68"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For Film Manufacturers</w:t>
      </w:r>
    </w:p>
    <w:p w:rsidR="00DE0C9F" w:rsidRPr="00DE0C9F" w:rsidRDefault="00DE0C9F" w:rsidP="00DE0C9F">
      <w:pPr>
        <w:widowControl w:val="0"/>
        <w:autoSpaceDE w:val="0"/>
        <w:autoSpaceDN w:val="0"/>
        <w:adjustRightInd w:val="0"/>
        <w:rPr>
          <w:rFonts w:asciiTheme="minorHAnsi" w:hAnsiTheme="minorHAnsi" w:cs="Arial"/>
          <w:color w:val="1A1A1A"/>
        </w:rPr>
      </w:pPr>
      <w:r w:rsidRPr="00DE0C9F">
        <w:rPr>
          <w:rFonts w:asciiTheme="minorHAnsi" w:hAnsiTheme="minorHAnsi" w:cs="Arial"/>
          <w:color w:val="1A1A1A"/>
        </w:rPr>
        <w:t>Associate Producer</w:t>
      </w:r>
    </w:p>
    <w:p w:rsidR="00DE0C9F" w:rsidRPr="00DE0C9F" w:rsidRDefault="00DE0C9F" w:rsidP="00DE0C9F">
      <w:pPr>
        <w:widowControl w:val="0"/>
        <w:autoSpaceDE w:val="0"/>
        <w:autoSpaceDN w:val="0"/>
        <w:adjustRightInd w:val="0"/>
        <w:rPr>
          <w:rFonts w:asciiTheme="minorHAnsi" w:hAnsiTheme="minorHAnsi" w:cs="Arial"/>
          <w:color w:val="1A1A1A"/>
        </w:rPr>
      </w:pPr>
      <w:r w:rsidRPr="00DE0C9F">
        <w:rPr>
          <w:rFonts w:asciiTheme="minorHAnsi" w:hAnsiTheme="minorHAnsi" w:cs="Arial"/>
          <w:color w:val="1A1A1A"/>
        </w:rPr>
        <w:t>Kathrin Lohmann</w:t>
      </w:r>
    </w:p>
    <w:p w:rsidR="00DE0C9F" w:rsidRPr="00DE0C9F" w:rsidRDefault="00DE0C9F" w:rsidP="00DE0C9F">
      <w:pPr>
        <w:widowControl w:val="0"/>
        <w:autoSpaceDE w:val="0"/>
        <w:autoSpaceDN w:val="0"/>
        <w:adjustRightInd w:val="0"/>
        <w:rPr>
          <w:rFonts w:asciiTheme="minorHAnsi" w:hAnsiTheme="minorHAnsi" w:cs="Arial"/>
          <w:color w:val="1A1A1A"/>
        </w:rPr>
      </w:pPr>
      <w:r w:rsidRPr="00DE0C9F">
        <w:rPr>
          <w:rFonts w:asciiTheme="minorHAnsi" w:hAnsiTheme="minorHAnsi" w:cs="Arial"/>
          <w:color w:val="1A1A1A"/>
        </w:rPr>
        <w:t>Additional Research by</w:t>
      </w:r>
    </w:p>
    <w:p w:rsidR="00DE0C9F" w:rsidRPr="00DE0C9F" w:rsidRDefault="00DE0C9F" w:rsidP="00DE0C9F">
      <w:pPr>
        <w:widowControl w:val="0"/>
        <w:autoSpaceDE w:val="0"/>
        <w:autoSpaceDN w:val="0"/>
        <w:adjustRightInd w:val="0"/>
        <w:rPr>
          <w:rFonts w:asciiTheme="minorHAnsi" w:hAnsiTheme="minorHAnsi" w:cs="Arial"/>
          <w:color w:val="1A1A1A"/>
        </w:rPr>
      </w:pPr>
      <w:r w:rsidRPr="00DE0C9F">
        <w:rPr>
          <w:rFonts w:asciiTheme="minorHAnsi" w:hAnsiTheme="minorHAnsi" w:cs="Arial"/>
          <w:color w:val="1A1A1A"/>
        </w:rPr>
        <w:t xml:space="preserve">Oleg Dubson </w:t>
      </w:r>
    </w:p>
    <w:p w:rsidR="005D4E68" w:rsidRDefault="00DE0C9F" w:rsidP="005D4E68">
      <w:pPr>
        <w:pBdr>
          <w:bottom w:val="single" w:sz="6" w:space="2" w:color="auto"/>
        </w:pBdr>
        <w:rPr>
          <w:rFonts w:asciiTheme="minorHAnsi" w:hAnsiTheme="minorHAnsi" w:cs="Arial"/>
          <w:color w:val="1A1A1A"/>
        </w:rPr>
      </w:pPr>
      <w:r w:rsidRPr="00DE0C9F">
        <w:rPr>
          <w:rFonts w:asciiTheme="minorHAnsi" w:hAnsiTheme="minorHAnsi" w:cs="Arial"/>
          <w:color w:val="1A1A1A"/>
        </w:rPr>
        <w:t xml:space="preserve">Joseph </w:t>
      </w:r>
      <w:proofErr w:type="spellStart"/>
      <w:r w:rsidRPr="00DE0C9F">
        <w:rPr>
          <w:rFonts w:asciiTheme="minorHAnsi" w:hAnsiTheme="minorHAnsi" w:cs="Arial"/>
          <w:color w:val="1A1A1A"/>
        </w:rPr>
        <w:t>Ruscitto</w:t>
      </w:r>
      <w:proofErr w:type="spellEnd"/>
      <w:r w:rsidR="005D4E68">
        <w:rPr>
          <w:rFonts w:asciiTheme="minorHAnsi" w:hAnsiTheme="minorHAnsi" w:cs="Arial"/>
          <w:color w:val="1A1A1A"/>
        </w:rPr>
        <w:t xml:space="preserve"> </w:t>
      </w:r>
    </w:p>
    <w:p w:rsidR="005D4E68" w:rsidRDefault="005D4E68" w:rsidP="005D4E68">
      <w:pPr>
        <w:pBdr>
          <w:bottom w:val="single" w:sz="6" w:space="2" w:color="auto"/>
        </w:pBdr>
        <w:rPr>
          <w:rFonts w:asciiTheme="minorHAnsi" w:hAnsiTheme="minorHAnsi" w:cs="Arial"/>
          <w:color w:val="1A1A1A"/>
        </w:rPr>
      </w:pPr>
    </w:p>
    <w:p w:rsidR="00DE0C9F" w:rsidRPr="00DE0C9F" w:rsidRDefault="00DE0C9F" w:rsidP="00DE0C9F">
      <w:pPr>
        <w:rPr>
          <w:rFonts w:asciiTheme="minorHAnsi" w:hAnsiTheme="minorHAnsi"/>
        </w:rPr>
      </w:pPr>
      <w:r w:rsidRPr="00DE0C9F">
        <w:rPr>
          <w:rFonts w:asciiTheme="minorHAnsi" w:hAnsiTheme="minorHAnsi"/>
        </w:rPr>
        <w:t>Additional Camera</w:t>
      </w:r>
    </w:p>
    <w:p w:rsidR="00DE0C9F" w:rsidRPr="00DE0C9F" w:rsidRDefault="00DE0C9F" w:rsidP="00DE0C9F">
      <w:pPr>
        <w:rPr>
          <w:rFonts w:asciiTheme="minorHAnsi" w:hAnsiTheme="minorHAnsi"/>
        </w:rPr>
      </w:pPr>
      <w:r w:rsidRPr="00DE0C9F">
        <w:rPr>
          <w:rFonts w:asciiTheme="minorHAnsi" w:hAnsiTheme="minorHAnsi"/>
        </w:rPr>
        <w:t>Andrew Baxter</w:t>
      </w:r>
    </w:p>
    <w:p w:rsidR="00DE0C9F" w:rsidRPr="00DE0C9F" w:rsidRDefault="00DE0C9F" w:rsidP="00DE0C9F">
      <w:pPr>
        <w:rPr>
          <w:rFonts w:asciiTheme="minorHAnsi" w:hAnsiTheme="minorHAnsi"/>
        </w:rPr>
      </w:pPr>
      <w:r w:rsidRPr="00DE0C9F">
        <w:rPr>
          <w:rFonts w:asciiTheme="minorHAnsi" w:hAnsiTheme="minorHAnsi"/>
        </w:rPr>
        <w:t>Jerry Henry</w:t>
      </w:r>
    </w:p>
    <w:p w:rsidR="00DE0C9F" w:rsidRPr="00DE0C9F" w:rsidRDefault="00DE0C9F" w:rsidP="00DE0C9F">
      <w:pPr>
        <w:rPr>
          <w:rFonts w:asciiTheme="minorHAnsi" w:hAnsiTheme="minorHAnsi"/>
        </w:rPr>
      </w:pPr>
      <w:r w:rsidRPr="00DE0C9F">
        <w:rPr>
          <w:rFonts w:asciiTheme="minorHAnsi" w:hAnsiTheme="minorHAnsi"/>
        </w:rPr>
        <w:t>Stas Tagios</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Assistant Camera</w:t>
      </w:r>
    </w:p>
    <w:p w:rsidR="00DE0C9F" w:rsidRPr="00DE0C9F" w:rsidRDefault="00DE0C9F" w:rsidP="00DE0C9F">
      <w:pPr>
        <w:rPr>
          <w:rFonts w:asciiTheme="minorHAnsi" w:hAnsiTheme="minorHAnsi"/>
        </w:rPr>
      </w:pPr>
      <w:r w:rsidRPr="00DE0C9F">
        <w:rPr>
          <w:rFonts w:asciiTheme="minorHAnsi" w:hAnsiTheme="minorHAnsi"/>
        </w:rPr>
        <w:t>Herbert Collins III</w:t>
      </w:r>
    </w:p>
    <w:p w:rsidR="00DE0C9F" w:rsidRPr="00DE0C9F" w:rsidRDefault="00DE0C9F" w:rsidP="00DE0C9F">
      <w:pPr>
        <w:rPr>
          <w:rFonts w:asciiTheme="minorHAnsi" w:hAnsiTheme="minorHAnsi"/>
        </w:rPr>
      </w:pPr>
      <w:r w:rsidRPr="00DE0C9F">
        <w:rPr>
          <w:rFonts w:asciiTheme="minorHAnsi" w:hAnsiTheme="minorHAnsi"/>
        </w:rPr>
        <w:t>Josh Feezer</w:t>
      </w:r>
    </w:p>
    <w:p w:rsidR="00DE0C9F" w:rsidRPr="00DE0C9F" w:rsidRDefault="00DE0C9F" w:rsidP="00DE0C9F">
      <w:pPr>
        <w:rPr>
          <w:rFonts w:asciiTheme="minorHAnsi" w:hAnsiTheme="minorHAnsi"/>
        </w:rPr>
      </w:pPr>
      <w:r w:rsidRPr="00DE0C9F">
        <w:rPr>
          <w:rFonts w:asciiTheme="minorHAnsi" w:hAnsiTheme="minorHAnsi"/>
        </w:rPr>
        <w:t>Rodney Taylor</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Audio</w:t>
      </w:r>
    </w:p>
    <w:p w:rsidR="00DE0C9F" w:rsidRPr="00DE0C9F" w:rsidRDefault="00DE0C9F" w:rsidP="00DE0C9F">
      <w:pPr>
        <w:rPr>
          <w:rFonts w:asciiTheme="minorHAnsi" w:hAnsiTheme="minorHAnsi"/>
        </w:rPr>
      </w:pPr>
      <w:r w:rsidRPr="00DE0C9F">
        <w:rPr>
          <w:rFonts w:asciiTheme="minorHAnsi" w:hAnsiTheme="minorHAnsi"/>
        </w:rPr>
        <w:t>Jim Moncur</w:t>
      </w:r>
    </w:p>
    <w:p w:rsidR="00DE0C9F" w:rsidRPr="00DE0C9F" w:rsidRDefault="00DE0C9F" w:rsidP="00DE0C9F">
      <w:pPr>
        <w:rPr>
          <w:rFonts w:asciiTheme="minorHAnsi" w:hAnsiTheme="minorHAnsi"/>
        </w:rPr>
      </w:pPr>
      <w:r w:rsidRPr="00DE0C9F">
        <w:rPr>
          <w:rFonts w:asciiTheme="minorHAnsi" w:hAnsiTheme="minorHAnsi"/>
        </w:rPr>
        <w:t>Tayman Strahorn</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Art Director</w:t>
      </w:r>
    </w:p>
    <w:p w:rsidR="00DE0C9F" w:rsidRPr="00DE0C9F" w:rsidRDefault="00DE0C9F" w:rsidP="00DE0C9F">
      <w:pPr>
        <w:rPr>
          <w:rFonts w:asciiTheme="minorHAnsi" w:hAnsiTheme="minorHAnsi"/>
        </w:rPr>
      </w:pPr>
      <w:r w:rsidRPr="00DE0C9F">
        <w:rPr>
          <w:rFonts w:asciiTheme="minorHAnsi" w:hAnsiTheme="minorHAnsi"/>
        </w:rPr>
        <w:t>James McGowan</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Art Department Buyer</w:t>
      </w:r>
    </w:p>
    <w:p w:rsidR="00DE0C9F" w:rsidRPr="00DE0C9F" w:rsidRDefault="00DE0C9F" w:rsidP="00DE0C9F">
      <w:pPr>
        <w:rPr>
          <w:rFonts w:asciiTheme="minorHAnsi" w:hAnsiTheme="minorHAnsi"/>
        </w:rPr>
      </w:pPr>
      <w:r w:rsidRPr="00DE0C9F">
        <w:rPr>
          <w:rFonts w:asciiTheme="minorHAnsi" w:hAnsiTheme="minorHAnsi"/>
        </w:rPr>
        <w:t>Justin Sullivan</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lastRenderedPageBreak/>
        <w:t>Art Coordinator</w:t>
      </w:r>
    </w:p>
    <w:p w:rsidR="005D4E68" w:rsidRDefault="00DE0C9F" w:rsidP="005D4E68">
      <w:pPr>
        <w:rPr>
          <w:rFonts w:asciiTheme="minorHAnsi" w:hAnsiTheme="minorHAnsi"/>
        </w:rPr>
      </w:pPr>
      <w:r w:rsidRPr="00DE0C9F">
        <w:rPr>
          <w:rFonts w:asciiTheme="minorHAnsi" w:hAnsiTheme="minorHAnsi"/>
        </w:rPr>
        <w:t>Aaron Rand</w:t>
      </w:r>
    </w:p>
    <w:p w:rsidR="005D4E68" w:rsidRDefault="005D4E68" w:rsidP="005D4E68">
      <w:pPr>
        <w:rPr>
          <w:rFonts w:asciiTheme="minorHAnsi" w:hAnsiTheme="minorHAnsi"/>
        </w:rPr>
      </w:pPr>
    </w:p>
    <w:p w:rsidR="00DE0C9F" w:rsidRPr="00DE0C9F" w:rsidRDefault="00DE0C9F" w:rsidP="005D4E68">
      <w:pPr>
        <w:rPr>
          <w:rFonts w:asciiTheme="minorHAnsi" w:hAnsiTheme="minorHAnsi"/>
        </w:rPr>
      </w:pPr>
      <w:r w:rsidRPr="00DE0C9F">
        <w:rPr>
          <w:rFonts w:asciiTheme="minorHAnsi" w:hAnsiTheme="minorHAnsi"/>
        </w:rPr>
        <w:t>For World of Wonder</w:t>
      </w:r>
    </w:p>
    <w:p w:rsidR="00DE0C9F" w:rsidRPr="00DE0C9F" w:rsidRDefault="00DE0C9F" w:rsidP="00DE0C9F">
      <w:pPr>
        <w:rPr>
          <w:rFonts w:asciiTheme="minorHAnsi" w:hAnsiTheme="minorHAnsi"/>
        </w:rPr>
      </w:pPr>
      <w:r w:rsidRPr="00DE0C9F">
        <w:rPr>
          <w:rFonts w:asciiTheme="minorHAnsi" w:hAnsiTheme="minorHAnsi"/>
        </w:rPr>
        <w:t>VP of Production</w:t>
      </w:r>
    </w:p>
    <w:p w:rsidR="00DE0C9F" w:rsidRPr="00DE0C9F" w:rsidRDefault="00DE0C9F" w:rsidP="00DE0C9F">
      <w:pPr>
        <w:rPr>
          <w:rFonts w:asciiTheme="minorHAnsi" w:hAnsiTheme="minorHAnsi"/>
        </w:rPr>
      </w:pPr>
      <w:r w:rsidRPr="00DE0C9F">
        <w:rPr>
          <w:rFonts w:asciiTheme="minorHAnsi" w:hAnsiTheme="minorHAnsi"/>
        </w:rPr>
        <w:t>Tom Mikkelsen Wolf</w:t>
      </w:r>
    </w:p>
    <w:p w:rsidR="00DE0C9F" w:rsidRPr="00DE0C9F" w:rsidRDefault="00DE0C9F" w:rsidP="00DE0C9F">
      <w:pPr>
        <w:rPr>
          <w:rFonts w:asciiTheme="minorHAnsi" w:hAnsiTheme="minorHAnsi"/>
        </w:rPr>
      </w:pPr>
      <w:r w:rsidRPr="00DE0C9F">
        <w:rPr>
          <w:rFonts w:asciiTheme="minorHAnsi" w:hAnsiTheme="minorHAnsi"/>
        </w:rPr>
        <w:t>Head of Production</w:t>
      </w:r>
    </w:p>
    <w:p w:rsidR="00DE0C9F" w:rsidRPr="00DE0C9F" w:rsidRDefault="00DE0C9F" w:rsidP="00DE0C9F">
      <w:pPr>
        <w:rPr>
          <w:rFonts w:asciiTheme="minorHAnsi" w:hAnsiTheme="minorHAnsi"/>
        </w:rPr>
      </w:pPr>
      <w:r w:rsidRPr="00DE0C9F">
        <w:rPr>
          <w:rFonts w:asciiTheme="minorHAnsi" w:hAnsiTheme="minorHAnsi"/>
        </w:rPr>
        <w:t>Amber Ellis</w:t>
      </w:r>
    </w:p>
    <w:p w:rsidR="00DE0C9F" w:rsidRDefault="00DE0C9F" w:rsidP="00DE0C9F">
      <w:pPr>
        <w:rPr>
          <w:rFonts w:asciiTheme="minorHAnsi" w:hAnsiTheme="minorHAnsi"/>
        </w:rPr>
      </w:pPr>
    </w:p>
    <w:p w:rsidR="005D4E68" w:rsidRPr="00DE0C9F" w:rsidRDefault="005D4E68"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Post Production Supervisor</w:t>
      </w:r>
    </w:p>
    <w:p w:rsidR="00DE0C9F" w:rsidRPr="00DE0C9F" w:rsidRDefault="00DE0C9F" w:rsidP="00DE0C9F">
      <w:pPr>
        <w:rPr>
          <w:rFonts w:asciiTheme="minorHAnsi" w:hAnsiTheme="minorHAnsi"/>
        </w:rPr>
      </w:pPr>
      <w:r w:rsidRPr="00DE0C9F">
        <w:rPr>
          <w:rFonts w:asciiTheme="minorHAnsi" w:hAnsiTheme="minorHAnsi"/>
        </w:rPr>
        <w:t>Travis DeCola</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Production Manager</w:t>
      </w:r>
    </w:p>
    <w:p w:rsidR="00DE0C9F" w:rsidRPr="00DE0C9F" w:rsidRDefault="00DE0C9F" w:rsidP="00DE0C9F">
      <w:pPr>
        <w:rPr>
          <w:rFonts w:asciiTheme="minorHAnsi" w:hAnsiTheme="minorHAnsi"/>
        </w:rPr>
      </w:pPr>
      <w:r w:rsidRPr="00DE0C9F">
        <w:rPr>
          <w:rFonts w:asciiTheme="minorHAnsi" w:hAnsiTheme="minorHAnsi"/>
        </w:rPr>
        <w:t>Steven Sims</w:t>
      </w:r>
    </w:p>
    <w:p w:rsidR="00DE0C9F" w:rsidRPr="00DE0C9F" w:rsidRDefault="00DE0C9F" w:rsidP="00DE0C9F">
      <w:pPr>
        <w:rPr>
          <w:rFonts w:asciiTheme="minorHAnsi" w:hAnsiTheme="minorHAnsi"/>
        </w:rPr>
      </w:pPr>
      <w:r w:rsidRPr="00DE0C9F">
        <w:rPr>
          <w:rFonts w:asciiTheme="minorHAnsi" w:hAnsiTheme="minorHAnsi"/>
        </w:rPr>
        <w:t>---------------------------------------------------------------------------------------------------------------------</w:t>
      </w:r>
    </w:p>
    <w:p w:rsidR="00DE0C9F" w:rsidRPr="00DE0C9F" w:rsidRDefault="00DE0C9F" w:rsidP="00DE0C9F">
      <w:pPr>
        <w:rPr>
          <w:rFonts w:asciiTheme="minorHAnsi" w:hAnsiTheme="minorHAnsi"/>
        </w:rPr>
      </w:pPr>
      <w:r w:rsidRPr="00DE0C9F">
        <w:rPr>
          <w:rFonts w:asciiTheme="minorHAnsi" w:hAnsiTheme="minorHAnsi"/>
        </w:rPr>
        <w:t>Archive Courtesy of</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All Mapplethorpe Works Copyright © The Robert Mapplethorpe</w:t>
      </w:r>
    </w:p>
    <w:p w:rsidR="00DE0C9F" w:rsidRPr="00DE0C9F" w:rsidRDefault="00DE0C9F" w:rsidP="00DE0C9F">
      <w:pPr>
        <w:rPr>
          <w:rFonts w:asciiTheme="minorHAnsi" w:hAnsiTheme="minorHAnsi"/>
        </w:rPr>
      </w:pPr>
      <w:r w:rsidRPr="00DE0C9F">
        <w:rPr>
          <w:rFonts w:asciiTheme="minorHAnsi" w:hAnsiTheme="minorHAnsi"/>
        </w:rPr>
        <w:t>Foundation, Inc. All rights reserved.</w:t>
      </w:r>
    </w:p>
    <w:p w:rsidR="00DE0C9F" w:rsidRPr="00DE0C9F" w:rsidRDefault="00DE0C9F" w:rsidP="00DE0C9F">
      <w:pPr>
        <w:rPr>
          <w:rFonts w:asciiTheme="minorHAnsi" w:hAnsiTheme="minorHAnsi"/>
        </w:rPr>
      </w:pPr>
      <w:r w:rsidRPr="00DE0C9F">
        <w:rPr>
          <w:rFonts w:asciiTheme="minorHAnsi" w:hAnsiTheme="minorHAnsi"/>
        </w:rPr>
        <w:t>---------------------------------------------------------------------------------------------------------------------</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Archive Courtesy of</w:t>
      </w:r>
    </w:p>
    <w:p w:rsidR="005D4E68" w:rsidRDefault="005D4E68" w:rsidP="00DE0C9F">
      <w:pPr>
        <w:rPr>
          <w:rFonts w:asciiTheme="minorHAnsi" w:hAnsiTheme="minorHAnsi"/>
        </w:rPr>
        <w:sectPr w:rsidR="005D4E68" w:rsidSect="00401D04">
          <w:headerReference w:type="default" r:id="rId11"/>
          <w:footerReference w:type="default" r:id="rId12"/>
          <w:type w:val="continuous"/>
          <w:pgSz w:w="12240" w:h="15840"/>
          <w:pgMar w:top="1440" w:right="1440" w:bottom="1440" w:left="1440" w:header="720" w:footer="720" w:gutter="0"/>
          <w:cols w:space="720"/>
          <w:docGrid w:linePitch="360"/>
        </w:sectPr>
      </w:pP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American Archives of Art</w:t>
      </w:r>
    </w:p>
    <w:p w:rsidR="00DE0C9F" w:rsidRPr="00DE0C9F" w:rsidRDefault="00DE0C9F" w:rsidP="00DE0C9F">
      <w:pPr>
        <w:rPr>
          <w:rFonts w:asciiTheme="minorHAnsi" w:hAnsiTheme="minorHAnsi"/>
        </w:rPr>
      </w:pPr>
      <w:r w:rsidRPr="00DE0C9F">
        <w:rPr>
          <w:rFonts w:asciiTheme="minorHAnsi" w:hAnsiTheme="minorHAnsi"/>
        </w:rPr>
        <w:t>Jonathan Becker</w:t>
      </w:r>
    </w:p>
    <w:p w:rsidR="00DE0C9F" w:rsidRPr="00DE0C9F" w:rsidRDefault="00DE0C9F" w:rsidP="00DE0C9F">
      <w:pPr>
        <w:rPr>
          <w:rFonts w:asciiTheme="minorHAnsi" w:hAnsiTheme="minorHAnsi"/>
        </w:rPr>
      </w:pPr>
      <w:r w:rsidRPr="00DE0C9F">
        <w:rPr>
          <w:rFonts w:asciiTheme="minorHAnsi" w:hAnsiTheme="minorHAnsi"/>
        </w:rPr>
        <w:t>Beeld en Geluid</w:t>
      </w:r>
    </w:p>
    <w:p w:rsidR="00DE0C9F" w:rsidRPr="00DE0C9F" w:rsidRDefault="00DE0C9F" w:rsidP="00DE0C9F">
      <w:pPr>
        <w:rPr>
          <w:rFonts w:asciiTheme="minorHAnsi" w:hAnsiTheme="minorHAnsi"/>
        </w:rPr>
      </w:pPr>
      <w:r w:rsidRPr="00DE0C9F">
        <w:rPr>
          <w:rFonts w:asciiTheme="minorHAnsi" w:hAnsiTheme="minorHAnsi"/>
        </w:rPr>
        <w:t>Budget Films Stock Footage</w:t>
      </w:r>
    </w:p>
    <w:p w:rsidR="00DE0C9F" w:rsidRPr="00DE0C9F" w:rsidRDefault="00DE0C9F" w:rsidP="00DE0C9F">
      <w:pPr>
        <w:rPr>
          <w:rFonts w:asciiTheme="minorHAnsi" w:hAnsiTheme="minorHAnsi"/>
        </w:rPr>
      </w:pPr>
      <w:r w:rsidRPr="00DE0C9F">
        <w:rPr>
          <w:rFonts w:asciiTheme="minorHAnsi" w:hAnsiTheme="minorHAnsi"/>
        </w:rPr>
        <w:t>Jody Caravaglia</w:t>
      </w:r>
    </w:p>
    <w:p w:rsidR="00DE0C9F" w:rsidRPr="00DE0C9F" w:rsidRDefault="00DE0C9F" w:rsidP="00DE0C9F">
      <w:pPr>
        <w:rPr>
          <w:rFonts w:asciiTheme="minorHAnsi" w:hAnsiTheme="minorHAnsi"/>
        </w:rPr>
      </w:pPr>
      <w:r w:rsidRPr="00DE0C9F">
        <w:rPr>
          <w:rFonts w:asciiTheme="minorHAnsi" w:hAnsiTheme="minorHAnsi"/>
        </w:rPr>
        <w:t>CBS  NEWS</w:t>
      </w:r>
    </w:p>
    <w:p w:rsidR="00DE0C9F" w:rsidRPr="00DE0C9F" w:rsidRDefault="00DE0C9F" w:rsidP="00DE0C9F">
      <w:pPr>
        <w:rPr>
          <w:rFonts w:asciiTheme="minorHAnsi" w:hAnsiTheme="minorHAnsi"/>
        </w:rPr>
      </w:pPr>
      <w:r w:rsidRPr="00DE0C9F">
        <w:rPr>
          <w:rFonts w:asciiTheme="minorHAnsi" w:hAnsiTheme="minorHAnsi"/>
        </w:rPr>
        <w:t>CNN</w:t>
      </w:r>
    </w:p>
    <w:p w:rsidR="00DE0C9F" w:rsidRPr="00DE0C9F" w:rsidRDefault="00DE0C9F" w:rsidP="00DE0C9F">
      <w:pPr>
        <w:rPr>
          <w:rFonts w:asciiTheme="minorHAnsi" w:hAnsiTheme="minorHAnsi"/>
        </w:rPr>
      </w:pPr>
      <w:r w:rsidRPr="00DE0C9F">
        <w:rPr>
          <w:rFonts w:asciiTheme="minorHAnsi" w:hAnsiTheme="minorHAnsi"/>
        </w:rPr>
        <w:t>CORBIS</w:t>
      </w:r>
    </w:p>
    <w:p w:rsidR="00DE0C9F" w:rsidRPr="00DE0C9F" w:rsidRDefault="00DE0C9F" w:rsidP="00DE0C9F">
      <w:pPr>
        <w:rPr>
          <w:rFonts w:asciiTheme="minorHAnsi" w:hAnsiTheme="minorHAnsi"/>
        </w:rPr>
      </w:pPr>
      <w:r w:rsidRPr="00DE0C9F">
        <w:rPr>
          <w:rFonts w:asciiTheme="minorHAnsi" w:hAnsiTheme="minorHAnsi"/>
        </w:rPr>
        <w:t>C-Span</w:t>
      </w:r>
    </w:p>
    <w:p w:rsidR="00DE0C9F" w:rsidRPr="00DE0C9F" w:rsidRDefault="00DE0C9F" w:rsidP="00DE0C9F">
      <w:pPr>
        <w:rPr>
          <w:rFonts w:asciiTheme="minorHAnsi" w:hAnsiTheme="minorHAnsi"/>
        </w:rPr>
      </w:pPr>
      <w:r w:rsidRPr="00DE0C9F">
        <w:rPr>
          <w:rFonts w:asciiTheme="minorHAnsi" w:hAnsiTheme="minorHAnsi"/>
        </w:rPr>
        <w:t>Sandy Daley</w:t>
      </w:r>
    </w:p>
    <w:p w:rsidR="00DE0C9F" w:rsidRPr="00DE0C9F" w:rsidRDefault="00DE0C9F" w:rsidP="00DE0C9F">
      <w:pPr>
        <w:rPr>
          <w:rFonts w:asciiTheme="minorHAnsi" w:hAnsiTheme="minorHAnsi"/>
        </w:rPr>
      </w:pPr>
      <w:r w:rsidRPr="00DE0C9F">
        <w:rPr>
          <w:rFonts w:asciiTheme="minorHAnsi" w:hAnsiTheme="minorHAnsi"/>
        </w:rPr>
        <w:t>Andy Feldman</w:t>
      </w:r>
    </w:p>
    <w:p w:rsidR="00DE0C9F" w:rsidRPr="00DE0C9F" w:rsidRDefault="00DE0C9F" w:rsidP="00DE0C9F">
      <w:pPr>
        <w:rPr>
          <w:rFonts w:asciiTheme="minorHAnsi" w:hAnsiTheme="minorHAnsi"/>
        </w:rPr>
      </w:pPr>
      <w:r w:rsidRPr="00DE0C9F">
        <w:rPr>
          <w:rFonts w:asciiTheme="minorHAnsi" w:hAnsiTheme="minorHAnsi"/>
        </w:rPr>
        <w:t>Feral House</w:t>
      </w:r>
    </w:p>
    <w:p w:rsidR="00DE0C9F" w:rsidRPr="00DE0C9F" w:rsidRDefault="00DE0C9F" w:rsidP="00DE0C9F">
      <w:pPr>
        <w:rPr>
          <w:rFonts w:asciiTheme="minorHAnsi" w:hAnsiTheme="minorHAnsi"/>
        </w:rPr>
      </w:pPr>
      <w:r w:rsidRPr="00DE0C9F">
        <w:rPr>
          <w:rFonts w:asciiTheme="minorHAnsi" w:hAnsiTheme="minorHAnsi"/>
        </w:rPr>
        <w:t>Danny Fields</w:t>
      </w:r>
    </w:p>
    <w:p w:rsidR="00DE0C9F" w:rsidRPr="00DE0C9F" w:rsidRDefault="00DE0C9F" w:rsidP="00DE0C9F">
      <w:pPr>
        <w:rPr>
          <w:rFonts w:asciiTheme="minorHAnsi" w:hAnsiTheme="minorHAnsi"/>
        </w:rPr>
      </w:pPr>
      <w:r w:rsidRPr="00DE0C9F">
        <w:rPr>
          <w:rFonts w:asciiTheme="minorHAnsi" w:hAnsiTheme="minorHAnsi"/>
        </w:rPr>
        <w:t>F.I.L.M. Archives</w:t>
      </w:r>
    </w:p>
    <w:p w:rsidR="00DE0C9F" w:rsidRPr="00DE0C9F" w:rsidRDefault="00DE0C9F" w:rsidP="00DE0C9F">
      <w:pPr>
        <w:rPr>
          <w:rFonts w:asciiTheme="minorHAnsi" w:hAnsiTheme="minorHAnsi"/>
        </w:rPr>
      </w:pPr>
      <w:r w:rsidRPr="00DE0C9F">
        <w:rPr>
          <w:rFonts w:asciiTheme="minorHAnsi" w:hAnsiTheme="minorHAnsi"/>
        </w:rPr>
        <w:t>The Jack Fritscher and Mark Hemry Archive</w:t>
      </w:r>
    </w:p>
    <w:p w:rsidR="00DE0C9F" w:rsidRPr="00DE0C9F" w:rsidRDefault="00DE0C9F" w:rsidP="00DE0C9F">
      <w:pPr>
        <w:rPr>
          <w:rFonts w:asciiTheme="minorHAnsi" w:hAnsiTheme="minorHAnsi"/>
        </w:rPr>
      </w:pPr>
      <w:r w:rsidRPr="00DE0C9F">
        <w:rPr>
          <w:rFonts w:asciiTheme="minorHAnsi" w:hAnsiTheme="minorHAnsi"/>
        </w:rPr>
        <w:t>Getty Images / BBC Motion Gallery</w:t>
      </w:r>
    </w:p>
    <w:p w:rsidR="00DE0C9F" w:rsidRPr="00DE0C9F" w:rsidRDefault="00DE0C9F" w:rsidP="00DE0C9F">
      <w:pPr>
        <w:rPr>
          <w:rFonts w:asciiTheme="minorHAnsi" w:hAnsiTheme="minorHAnsi"/>
        </w:rPr>
      </w:pPr>
      <w:r w:rsidRPr="00DE0C9F">
        <w:rPr>
          <w:rFonts w:asciiTheme="minorHAnsi" w:hAnsiTheme="minorHAnsi"/>
        </w:rPr>
        <w:t>Getty Images / New York Daily News</w:t>
      </w:r>
    </w:p>
    <w:p w:rsidR="00DE0C9F" w:rsidRPr="00DE0C9F" w:rsidRDefault="00DE0C9F" w:rsidP="00DE0C9F">
      <w:pPr>
        <w:rPr>
          <w:rFonts w:asciiTheme="minorHAnsi" w:hAnsiTheme="minorHAnsi"/>
        </w:rPr>
      </w:pPr>
      <w:r w:rsidRPr="00DE0C9F">
        <w:rPr>
          <w:rFonts w:asciiTheme="minorHAnsi" w:hAnsiTheme="minorHAnsi"/>
        </w:rPr>
        <w:t>Bob Gruen</w:t>
      </w:r>
    </w:p>
    <w:p w:rsidR="00DE0C9F" w:rsidRPr="00DE0C9F" w:rsidRDefault="00DE0C9F" w:rsidP="00DE0C9F">
      <w:pPr>
        <w:rPr>
          <w:rFonts w:asciiTheme="minorHAnsi" w:hAnsiTheme="minorHAnsi"/>
        </w:rPr>
      </w:pPr>
      <w:r w:rsidRPr="00DE0C9F">
        <w:rPr>
          <w:rFonts w:asciiTheme="minorHAnsi" w:hAnsiTheme="minorHAnsi"/>
        </w:rPr>
        <w:t xml:space="preserve">David Hershkovits  </w:t>
      </w:r>
    </w:p>
    <w:p w:rsidR="00DE0C9F" w:rsidRPr="00DE0C9F" w:rsidRDefault="00DE0C9F" w:rsidP="00DE0C9F">
      <w:pPr>
        <w:rPr>
          <w:rFonts w:asciiTheme="minorHAnsi" w:hAnsiTheme="minorHAnsi"/>
        </w:rPr>
      </w:pPr>
      <w:r w:rsidRPr="00DE0C9F">
        <w:rPr>
          <w:rFonts w:asciiTheme="minorHAnsi" w:hAnsiTheme="minorHAnsi"/>
        </w:rPr>
        <w:t>Historic Films</w:t>
      </w:r>
    </w:p>
    <w:p w:rsidR="00DE0C9F" w:rsidRPr="00DE0C9F" w:rsidRDefault="00DE0C9F" w:rsidP="00DE0C9F">
      <w:pPr>
        <w:rPr>
          <w:rFonts w:asciiTheme="minorHAnsi" w:hAnsiTheme="minorHAnsi"/>
        </w:rPr>
      </w:pPr>
      <w:r w:rsidRPr="00DE0C9F">
        <w:rPr>
          <w:rFonts w:asciiTheme="minorHAnsi" w:hAnsiTheme="minorHAnsi"/>
        </w:rPr>
        <w:lastRenderedPageBreak/>
        <w:t>Michael Holman</w:t>
      </w:r>
    </w:p>
    <w:p w:rsidR="00DE0C9F" w:rsidRPr="00DE0C9F" w:rsidRDefault="00DE0C9F" w:rsidP="00DE0C9F">
      <w:pPr>
        <w:rPr>
          <w:rFonts w:asciiTheme="minorHAnsi" w:hAnsiTheme="minorHAnsi"/>
        </w:rPr>
      </w:pPr>
      <w:r w:rsidRPr="00DE0C9F">
        <w:rPr>
          <w:rFonts w:asciiTheme="minorHAnsi" w:hAnsiTheme="minorHAnsi"/>
        </w:rPr>
        <w:t>ITN</w:t>
      </w:r>
    </w:p>
    <w:p w:rsidR="00DE0C9F" w:rsidRPr="00DE0C9F" w:rsidRDefault="00DE0C9F" w:rsidP="00DE0C9F">
      <w:pPr>
        <w:rPr>
          <w:rFonts w:asciiTheme="minorHAnsi" w:hAnsiTheme="minorHAnsi"/>
        </w:rPr>
      </w:pPr>
      <w:r w:rsidRPr="00DE0C9F">
        <w:rPr>
          <w:rFonts w:asciiTheme="minorHAnsi" w:hAnsiTheme="minorHAnsi"/>
        </w:rPr>
        <w:t>Dafydd Jones</w:t>
      </w:r>
    </w:p>
    <w:p w:rsidR="00DE0C9F" w:rsidRPr="00DE0C9F" w:rsidRDefault="00DE0C9F" w:rsidP="00DE0C9F">
      <w:pPr>
        <w:rPr>
          <w:rFonts w:asciiTheme="minorHAnsi" w:hAnsiTheme="minorHAnsi"/>
        </w:rPr>
      </w:pPr>
      <w:r w:rsidRPr="00DE0C9F">
        <w:rPr>
          <w:rFonts w:asciiTheme="minorHAnsi" w:hAnsiTheme="minorHAnsi"/>
        </w:rPr>
        <w:t>Kinolibrary</w:t>
      </w:r>
    </w:p>
    <w:p w:rsidR="00DE0C9F" w:rsidRPr="00DE0C9F" w:rsidRDefault="00DE0C9F" w:rsidP="00DE0C9F">
      <w:pPr>
        <w:rPr>
          <w:rFonts w:asciiTheme="minorHAnsi" w:hAnsiTheme="minorHAnsi"/>
        </w:rPr>
      </w:pPr>
      <w:r w:rsidRPr="00DE0C9F">
        <w:rPr>
          <w:rFonts w:asciiTheme="minorHAnsi" w:hAnsiTheme="minorHAnsi"/>
        </w:rPr>
        <w:t>Gilles Larrain</w:t>
      </w:r>
    </w:p>
    <w:p w:rsidR="00DE0C9F" w:rsidRPr="00DE0C9F" w:rsidRDefault="00DE0C9F" w:rsidP="00DE0C9F">
      <w:pPr>
        <w:rPr>
          <w:rFonts w:asciiTheme="minorHAnsi" w:hAnsiTheme="minorHAnsi"/>
        </w:rPr>
      </w:pPr>
      <w:r w:rsidRPr="00DE0C9F">
        <w:rPr>
          <w:rFonts w:asciiTheme="minorHAnsi" w:hAnsiTheme="minorHAnsi"/>
        </w:rPr>
        <w:t>Marcus Leatherdale</w:t>
      </w:r>
    </w:p>
    <w:p w:rsidR="00DE0C9F" w:rsidRPr="00DE0C9F" w:rsidRDefault="00DE0C9F" w:rsidP="00DE0C9F">
      <w:pPr>
        <w:rPr>
          <w:rFonts w:asciiTheme="minorHAnsi" w:hAnsiTheme="minorHAnsi"/>
        </w:rPr>
      </w:pPr>
      <w:r w:rsidRPr="00DE0C9F">
        <w:rPr>
          <w:rFonts w:asciiTheme="minorHAnsi" w:hAnsiTheme="minorHAnsi"/>
        </w:rPr>
        <w:t>Judy Linn</w:t>
      </w:r>
    </w:p>
    <w:p w:rsidR="00DE0C9F" w:rsidRPr="00DE0C9F" w:rsidRDefault="00DE0C9F" w:rsidP="00DE0C9F">
      <w:pPr>
        <w:rPr>
          <w:rFonts w:asciiTheme="minorHAnsi" w:hAnsiTheme="minorHAnsi"/>
        </w:rPr>
      </w:pPr>
      <w:r w:rsidRPr="00DE0C9F">
        <w:rPr>
          <w:rFonts w:asciiTheme="minorHAnsi" w:hAnsiTheme="minorHAnsi"/>
        </w:rPr>
        <w:t>Gerard Malanga</w:t>
      </w:r>
    </w:p>
    <w:p w:rsidR="00DE0C9F" w:rsidRPr="00DE0C9F" w:rsidRDefault="00DE0C9F" w:rsidP="00DE0C9F">
      <w:pPr>
        <w:rPr>
          <w:rFonts w:asciiTheme="minorHAnsi" w:hAnsiTheme="minorHAnsi"/>
        </w:rPr>
      </w:pPr>
      <w:r w:rsidRPr="00DE0C9F">
        <w:rPr>
          <w:rFonts w:asciiTheme="minorHAnsi" w:hAnsiTheme="minorHAnsi"/>
        </w:rPr>
        <w:t>Edward Mapplethorpe</w:t>
      </w:r>
    </w:p>
    <w:p w:rsidR="00DE0C9F" w:rsidRPr="00DE0C9F" w:rsidRDefault="00DE0C9F" w:rsidP="00DE0C9F">
      <w:pPr>
        <w:rPr>
          <w:rFonts w:asciiTheme="minorHAnsi" w:hAnsiTheme="minorHAnsi"/>
        </w:rPr>
      </w:pPr>
      <w:r w:rsidRPr="00DE0C9F">
        <w:rPr>
          <w:rFonts w:asciiTheme="minorHAnsi" w:hAnsiTheme="minorHAnsi"/>
        </w:rPr>
        <w:t>Harry Mapplethorpe</w:t>
      </w:r>
    </w:p>
    <w:p w:rsidR="00DE0C9F" w:rsidRPr="00DE0C9F" w:rsidRDefault="00DE0C9F" w:rsidP="00DE0C9F">
      <w:pPr>
        <w:rPr>
          <w:rFonts w:asciiTheme="minorHAnsi" w:hAnsiTheme="minorHAnsi"/>
        </w:rPr>
      </w:pPr>
      <w:r w:rsidRPr="00DE0C9F">
        <w:rPr>
          <w:rFonts w:asciiTheme="minorHAnsi" w:hAnsiTheme="minorHAnsi"/>
        </w:rPr>
        <w:t>Patricia Morrisroe</w:t>
      </w:r>
    </w:p>
    <w:p w:rsidR="00DE0C9F" w:rsidRPr="00DE0C9F" w:rsidRDefault="00DE0C9F" w:rsidP="00DE0C9F">
      <w:pPr>
        <w:rPr>
          <w:rFonts w:asciiTheme="minorHAnsi" w:hAnsiTheme="minorHAnsi"/>
        </w:rPr>
      </w:pPr>
      <w:r w:rsidRPr="00DE0C9F">
        <w:rPr>
          <w:rFonts w:asciiTheme="minorHAnsi" w:hAnsiTheme="minorHAnsi"/>
        </w:rPr>
        <w:t>NBCUniversal Archives</w:t>
      </w:r>
    </w:p>
    <w:p w:rsidR="00DE0C9F" w:rsidRPr="00DE0C9F" w:rsidRDefault="00DE0C9F" w:rsidP="00DE0C9F">
      <w:pPr>
        <w:rPr>
          <w:rFonts w:asciiTheme="minorHAnsi" w:hAnsiTheme="minorHAnsi"/>
        </w:rPr>
      </w:pPr>
      <w:r w:rsidRPr="00DE0C9F">
        <w:rPr>
          <w:rFonts w:asciiTheme="minorHAnsi" w:hAnsiTheme="minorHAnsi"/>
        </w:rPr>
        <w:t>Nelson Sullivan Video Collection courtesy of Robert Coddington, Dick Richards and David Goldman</w:t>
      </w:r>
    </w:p>
    <w:p w:rsidR="00DE0C9F" w:rsidRPr="00DE0C9F" w:rsidRDefault="00DE0C9F" w:rsidP="00DE0C9F">
      <w:pPr>
        <w:rPr>
          <w:rFonts w:asciiTheme="minorHAnsi" w:hAnsiTheme="minorHAnsi"/>
        </w:rPr>
      </w:pPr>
      <w:r w:rsidRPr="00DE0C9F">
        <w:rPr>
          <w:rFonts w:asciiTheme="minorHAnsi" w:hAnsiTheme="minorHAnsi"/>
        </w:rPr>
        <w:t>Oddball Films</w:t>
      </w:r>
    </w:p>
    <w:p w:rsidR="00DE0C9F" w:rsidRPr="00DE0C9F" w:rsidRDefault="00DE0C9F" w:rsidP="00DE0C9F">
      <w:pPr>
        <w:rPr>
          <w:rFonts w:asciiTheme="minorHAnsi" w:hAnsiTheme="minorHAnsi"/>
        </w:rPr>
      </w:pPr>
      <w:r w:rsidRPr="00DE0C9F">
        <w:rPr>
          <w:rFonts w:asciiTheme="minorHAnsi" w:hAnsiTheme="minorHAnsi"/>
        </w:rPr>
        <w:t>PEN American Center</w:t>
      </w:r>
    </w:p>
    <w:p w:rsidR="00DE0C9F" w:rsidRPr="00DE0C9F" w:rsidRDefault="00DE0C9F" w:rsidP="00DE0C9F">
      <w:pPr>
        <w:rPr>
          <w:rFonts w:asciiTheme="minorHAnsi" w:hAnsiTheme="minorHAnsi"/>
        </w:rPr>
      </w:pPr>
      <w:r w:rsidRPr="00DE0C9F">
        <w:rPr>
          <w:rFonts w:asciiTheme="minorHAnsi" w:hAnsiTheme="minorHAnsi"/>
        </w:rPr>
        <w:t>Anton Perich</w:t>
      </w:r>
    </w:p>
    <w:p w:rsidR="00DE0C9F" w:rsidRPr="00DE0C9F" w:rsidRDefault="00DE0C9F" w:rsidP="00DE0C9F">
      <w:pPr>
        <w:rPr>
          <w:rFonts w:asciiTheme="minorHAnsi" w:hAnsiTheme="minorHAnsi"/>
        </w:rPr>
      </w:pPr>
      <w:r w:rsidRPr="00DE0C9F">
        <w:rPr>
          <w:rFonts w:asciiTheme="minorHAnsi" w:hAnsiTheme="minorHAnsi"/>
        </w:rPr>
        <w:t>Producers Library</w:t>
      </w:r>
    </w:p>
    <w:p w:rsidR="00DE0C9F" w:rsidRPr="00DE0C9F" w:rsidRDefault="00DE0C9F" w:rsidP="00DE0C9F">
      <w:pPr>
        <w:rPr>
          <w:rFonts w:asciiTheme="minorHAnsi" w:hAnsiTheme="minorHAnsi"/>
        </w:rPr>
      </w:pPr>
      <w:r w:rsidRPr="00DE0C9F">
        <w:rPr>
          <w:rFonts w:asciiTheme="minorHAnsi" w:hAnsiTheme="minorHAnsi"/>
        </w:rPr>
        <w:t>Rink</w:t>
      </w:r>
    </w:p>
    <w:p w:rsidR="00DE0C9F" w:rsidRPr="00DE0C9F" w:rsidRDefault="00DE0C9F" w:rsidP="00DE0C9F">
      <w:pPr>
        <w:rPr>
          <w:rFonts w:asciiTheme="minorHAnsi" w:hAnsiTheme="minorHAnsi"/>
        </w:rPr>
      </w:pPr>
      <w:r w:rsidRPr="00DE0C9F">
        <w:rPr>
          <w:rFonts w:asciiTheme="minorHAnsi" w:hAnsiTheme="minorHAnsi"/>
        </w:rPr>
        <w:t>Mick Rock</w:t>
      </w:r>
    </w:p>
    <w:p w:rsidR="00DE0C9F" w:rsidRPr="00DE0C9F" w:rsidRDefault="00DE0C9F" w:rsidP="00DE0C9F">
      <w:pPr>
        <w:rPr>
          <w:rFonts w:asciiTheme="minorHAnsi" w:hAnsiTheme="minorHAnsi"/>
        </w:rPr>
      </w:pPr>
      <w:r w:rsidRPr="00DE0C9F">
        <w:rPr>
          <w:rFonts w:asciiTheme="minorHAnsi" w:hAnsiTheme="minorHAnsi"/>
        </w:rPr>
        <w:lastRenderedPageBreak/>
        <w:t>RTVE</w:t>
      </w:r>
    </w:p>
    <w:p w:rsidR="00DE0C9F" w:rsidRPr="00DE0C9F" w:rsidRDefault="00DE0C9F" w:rsidP="00DE0C9F">
      <w:pPr>
        <w:rPr>
          <w:rFonts w:asciiTheme="minorHAnsi" w:hAnsiTheme="minorHAnsi"/>
        </w:rPr>
      </w:pPr>
      <w:r w:rsidRPr="00DE0C9F">
        <w:rPr>
          <w:rFonts w:asciiTheme="minorHAnsi" w:hAnsiTheme="minorHAnsi"/>
        </w:rPr>
        <w:t>San Francisco Camerawork Gallery</w:t>
      </w:r>
    </w:p>
    <w:p w:rsidR="00DE0C9F" w:rsidRPr="00DE0C9F" w:rsidRDefault="00DE0C9F" w:rsidP="00DE0C9F">
      <w:pPr>
        <w:rPr>
          <w:rFonts w:asciiTheme="minorHAnsi" w:hAnsiTheme="minorHAnsi"/>
        </w:rPr>
      </w:pPr>
      <w:r w:rsidRPr="00DE0C9F">
        <w:rPr>
          <w:rFonts w:asciiTheme="minorHAnsi" w:hAnsiTheme="minorHAnsi"/>
        </w:rPr>
        <w:t>Albert Scopin</w:t>
      </w:r>
    </w:p>
    <w:p w:rsidR="00DE0C9F" w:rsidRPr="00DE0C9F" w:rsidRDefault="00DE0C9F" w:rsidP="00DE0C9F">
      <w:pPr>
        <w:rPr>
          <w:rFonts w:asciiTheme="minorHAnsi" w:hAnsiTheme="minorHAnsi"/>
        </w:rPr>
      </w:pPr>
      <w:r w:rsidRPr="00DE0C9F">
        <w:rPr>
          <w:rFonts w:asciiTheme="minorHAnsi" w:hAnsiTheme="minorHAnsi"/>
        </w:rPr>
        <w:t>Norman Seeff</w:t>
      </w:r>
    </w:p>
    <w:p w:rsidR="00DE0C9F" w:rsidRPr="00DE0C9F" w:rsidRDefault="00DE0C9F" w:rsidP="00DE0C9F">
      <w:pPr>
        <w:rPr>
          <w:rFonts w:asciiTheme="minorHAnsi" w:hAnsiTheme="minorHAnsi"/>
        </w:rPr>
      </w:pPr>
      <w:r w:rsidRPr="00DE0C9F">
        <w:rPr>
          <w:rFonts w:asciiTheme="minorHAnsi" w:hAnsiTheme="minorHAnsi"/>
        </w:rPr>
        <w:t>Carol Squiers</w:t>
      </w:r>
    </w:p>
    <w:p w:rsidR="00DE0C9F" w:rsidRPr="00DE0C9F" w:rsidRDefault="00DE0C9F" w:rsidP="00DE0C9F">
      <w:pPr>
        <w:rPr>
          <w:rFonts w:asciiTheme="minorHAnsi" w:hAnsiTheme="minorHAnsi"/>
        </w:rPr>
      </w:pPr>
      <w:r w:rsidRPr="00DE0C9F">
        <w:rPr>
          <w:rFonts w:asciiTheme="minorHAnsi" w:hAnsiTheme="minorHAnsi"/>
        </w:rPr>
        <w:lastRenderedPageBreak/>
        <w:t>Thirteen Productions LLC</w:t>
      </w:r>
    </w:p>
    <w:p w:rsidR="00DE0C9F" w:rsidRPr="00DE0C9F" w:rsidRDefault="00DE0C9F" w:rsidP="00DE0C9F">
      <w:pPr>
        <w:rPr>
          <w:rFonts w:asciiTheme="minorHAnsi" w:hAnsiTheme="minorHAnsi"/>
        </w:rPr>
      </w:pPr>
      <w:r w:rsidRPr="00DE0C9F">
        <w:rPr>
          <w:rFonts w:asciiTheme="minorHAnsi" w:hAnsiTheme="minorHAnsi"/>
        </w:rPr>
        <w:t>Universal Studios Licensing LLC</w:t>
      </w:r>
    </w:p>
    <w:p w:rsidR="00DE0C9F" w:rsidRPr="00DE0C9F" w:rsidRDefault="00DE0C9F" w:rsidP="00DE0C9F">
      <w:pPr>
        <w:rPr>
          <w:rFonts w:asciiTheme="minorHAnsi" w:hAnsiTheme="minorHAnsi"/>
        </w:rPr>
      </w:pPr>
      <w:r w:rsidRPr="00DE0C9F">
        <w:rPr>
          <w:rFonts w:asciiTheme="minorHAnsi" w:hAnsiTheme="minorHAnsi"/>
        </w:rPr>
        <w:t>Vanity Fair/Condé Nast</w:t>
      </w:r>
    </w:p>
    <w:p w:rsidR="00DE0C9F" w:rsidRPr="00DE0C9F" w:rsidRDefault="00DE0C9F" w:rsidP="00DE0C9F">
      <w:pPr>
        <w:rPr>
          <w:rFonts w:asciiTheme="minorHAnsi" w:hAnsiTheme="minorHAnsi"/>
        </w:rPr>
      </w:pPr>
      <w:r w:rsidRPr="00DE0C9F">
        <w:rPr>
          <w:rFonts w:asciiTheme="minorHAnsi" w:hAnsiTheme="minorHAnsi"/>
        </w:rPr>
        <w:t>Wazee Digital </w:t>
      </w:r>
    </w:p>
    <w:p w:rsidR="00DE0C9F" w:rsidRPr="00DE0C9F" w:rsidRDefault="00DE0C9F" w:rsidP="00DE0C9F">
      <w:pPr>
        <w:rPr>
          <w:rFonts w:asciiTheme="minorHAnsi" w:hAnsiTheme="minorHAnsi"/>
        </w:rPr>
      </w:pPr>
      <w:r w:rsidRPr="00DE0C9F">
        <w:rPr>
          <w:rFonts w:asciiTheme="minorHAnsi" w:hAnsiTheme="minorHAnsi"/>
        </w:rPr>
        <w:t>Lloyd Ziff</w:t>
      </w:r>
    </w:p>
    <w:p w:rsidR="005D4E68" w:rsidRDefault="005D4E68" w:rsidP="00DE0C9F">
      <w:pPr>
        <w:rPr>
          <w:rFonts w:asciiTheme="minorHAnsi" w:hAnsiTheme="minorHAnsi"/>
        </w:rPr>
        <w:sectPr w:rsidR="005D4E68" w:rsidSect="005D4E68">
          <w:type w:val="continuous"/>
          <w:pgSz w:w="12240" w:h="15840"/>
          <w:pgMar w:top="1440" w:right="1440" w:bottom="1440" w:left="1440" w:header="720" w:footer="720" w:gutter="0"/>
          <w:cols w:num="2" w:space="720"/>
          <w:docGrid w:linePitch="360"/>
        </w:sectPr>
      </w:pP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 2016 The Andy Warhol Foundation for the Visual Arts, Inc. / Artists Rights Society (ARS), New York</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“Jeopardy!” courtesy Jeopardy Productions, Inc.</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Robert Mapplethorpe Lecture, The Photographers Lecture Series, International Center of Photography, March 21, 1984, © International Center of Photography, New York, NY.</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“America’s Pop Collector” by John Schott and E.J. Vaughn, 1974</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 2009 Northwestern University NUIT Academic and Research Technologies</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 xml:space="preserve">From “The New York Times”, October, 23 ©2012 The New York Times.  </w:t>
      </w:r>
    </w:p>
    <w:p w:rsidR="00DE0C9F" w:rsidRPr="00DE0C9F" w:rsidRDefault="00DE0C9F" w:rsidP="00DE0C9F">
      <w:pPr>
        <w:rPr>
          <w:rFonts w:asciiTheme="minorHAnsi" w:hAnsiTheme="minorHAnsi"/>
        </w:rPr>
      </w:pPr>
      <w:r w:rsidRPr="00DE0C9F">
        <w:rPr>
          <w:rFonts w:asciiTheme="minorHAnsi" w:hAnsiTheme="minorHAnsi"/>
        </w:rPr>
        <w:t>All Rights reserved.</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"That Boy" courtesy Gorilla Factory Productions</w:t>
      </w:r>
    </w:p>
    <w:p w:rsidR="00DE0C9F" w:rsidRPr="00DE0C9F" w:rsidRDefault="00DE0C9F" w:rsidP="00DE0C9F">
      <w:pPr>
        <w:rPr>
          <w:rFonts w:asciiTheme="minorHAnsi" w:hAnsiTheme="minorHAnsi"/>
        </w:rPr>
      </w:pPr>
      <w:r w:rsidRPr="00DE0C9F">
        <w:rPr>
          <w:rFonts w:asciiTheme="minorHAnsi" w:hAnsiTheme="minorHAnsi"/>
        </w:rPr>
        <w:t>Personal video footage courtesy Peter Berlin</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National Arts Emergency, 1990</w:t>
      </w:r>
    </w:p>
    <w:p w:rsidR="00DE0C9F" w:rsidRPr="00DE0C9F" w:rsidRDefault="00DE0C9F" w:rsidP="00DE0C9F">
      <w:pPr>
        <w:rPr>
          <w:rFonts w:asciiTheme="minorHAnsi" w:hAnsiTheme="minorHAnsi"/>
        </w:rPr>
      </w:pPr>
      <w:r w:rsidRPr="00DE0C9F">
        <w:rPr>
          <w:rFonts w:asciiTheme="minorHAnsi" w:hAnsiTheme="minorHAnsi"/>
        </w:rPr>
        <w:t xml:space="preserve">Courtesy Branda Miller, Joy Silverman and </w:t>
      </w:r>
    </w:p>
    <w:p w:rsidR="00DE0C9F" w:rsidRPr="00DE0C9F" w:rsidRDefault="00DE0C9F" w:rsidP="00DE0C9F">
      <w:pPr>
        <w:rPr>
          <w:rFonts w:asciiTheme="minorHAnsi" w:hAnsiTheme="minorHAnsi"/>
        </w:rPr>
      </w:pPr>
      <w:r w:rsidRPr="00DE0C9F">
        <w:rPr>
          <w:rFonts w:asciiTheme="minorHAnsi" w:hAnsiTheme="minorHAnsi"/>
        </w:rPr>
        <w:t>Electronic Arts Intermix (EAI), New York</w:t>
      </w:r>
    </w:p>
    <w:p w:rsidR="00DE0C9F" w:rsidRPr="00DE0C9F" w:rsidRDefault="00DE0C9F" w:rsidP="00DE0C9F">
      <w:pPr>
        <w:rPr>
          <w:rFonts w:asciiTheme="minorHAnsi" w:hAnsiTheme="minorHAnsi"/>
        </w:rPr>
      </w:pPr>
    </w:p>
    <w:p w:rsidR="00DE0C9F" w:rsidRPr="00DE0C9F" w:rsidRDefault="00DE0C9F" w:rsidP="00DE0C9F">
      <w:pPr>
        <w:rPr>
          <w:rFonts w:asciiTheme="minorHAnsi" w:hAnsiTheme="minorHAnsi"/>
        </w:rPr>
      </w:pPr>
      <w:r w:rsidRPr="00DE0C9F">
        <w:rPr>
          <w:rFonts w:asciiTheme="minorHAnsi" w:hAnsiTheme="minorHAnsi"/>
        </w:rPr>
        <w:t>“Robert Mapplethorpe” 2006</w:t>
      </w:r>
    </w:p>
    <w:p w:rsidR="00DE0C9F" w:rsidRPr="00DE0C9F" w:rsidRDefault="00DE0C9F" w:rsidP="00DE0C9F">
      <w:pPr>
        <w:rPr>
          <w:rFonts w:asciiTheme="minorHAnsi" w:hAnsiTheme="minorHAnsi"/>
        </w:rPr>
      </w:pPr>
      <w:r w:rsidRPr="00DE0C9F">
        <w:rPr>
          <w:rFonts w:asciiTheme="minorHAnsi" w:hAnsiTheme="minorHAnsi"/>
        </w:rPr>
        <w:t>courtesy of ART/new york</w:t>
      </w:r>
    </w:p>
    <w:p w:rsidR="00DE0C9F" w:rsidRPr="00DE0C9F" w:rsidRDefault="00DE0C9F" w:rsidP="00DE0C9F">
      <w:pPr>
        <w:rPr>
          <w:rFonts w:asciiTheme="minorHAnsi" w:hAnsiTheme="minorHAnsi"/>
        </w:rPr>
      </w:pPr>
      <w:r w:rsidRPr="00DE0C9F">
        <w:rPr>
          <w:rFonts w:asciiTheme="minorHAnsi" w:hAnsiTheme="minorHAnsi"/>
        </w:rPr>
        <w:t>Producer/Director Paul Tschinkel</w:t>
      </w:r>
    </w:p>
    <w:p w:rsidR="00DE0C9F" w:rsidRPr="00DE0C9F" w:rsidRDefault="00DE0C9F" w:rsidP="00DE0C9F">
      <w:pPr>
        <w:rPr>
          <w:rFonts w:asciiTheme="minorHAnsi" w:hAnsiTheme="minorHAnsi"/>
          <w:b/>
        </w:rPr>
      </w:pPr>
    </w:p>
    <w:p w:rsidR="00DE0C9F" w:rsidRPr="00DE0C9F" w:rsidRDefault="00DE0C9F" w:rsidP="00DE0C9F">
      <w:pPr>
        <w:rPr>
          <w:rFonts w:asciiTheme="minorHAnsi" w:hAnsiTheme="minorHAnsi"/>
          <w:b/>
        </w:rPr>
      </w:pPr>
    </w:p>
    <w:p w:rsidR="00DE0C9F" w:rsidRPr="00DE0C9F" w:rsidRDefault="00DE0C9F" w:rsidP="00DE0C9F">
      <w:pPr>
        <w:pBdr>
          <w:top w:val="single" w:sz="6" w:space="0" w:color="auto"/>
        </w:pBdr>
        <w:jc w:val="center"/>
        <w:rPr>
          <w:rFonts w:asciiTheme="minorHAnsi" w:hAnsiTheme="minorHAnsi"/>
          <w:bCs/>
        </w:rPr>
      </w:pPr>
    </w:p>
    <w:p w:rsidR="00DE0C9F" w:rsidRDefault="00DE0C9F" w:rsidP="00674695">
      <w:pPr>
        <w:rPr>
          <w:rFonts w:asciiTheme="minorHAnsi" w:hAnsiTheme="minorHAnsi"/>
        </w:rPr>
      </w:pPr>
    </w:p>
    <w:p w:rsidR="00DE0C9F" w:rsidRDefault="00DE0C9F" w:rsidP="00674695">
      <w:pPr>
        <w:rPr>
          <w:rFonts w:asciiTheme="minorHAnsi" w:hAnsiTheme="minorHAnsi"/>
        </w:rPr>
      </w:pPr>
    </w:p>
    <w:p w:rsidR="00DE0C9F" w:rsidRDefault="00DE0C9F" w:rsidP="00674695">
      <w:pPr>
        <w:rPr>
          <w:rFonts w:asciiTheme="minorHAnsi" w:hAnsiTheme="minorHAnsi"/>
        </w:rPr>
      </w:pPr>
    </w:p>
    <w:p w:rsidR="00DE0C9F" w:rsidRDefault="00DE0C9F" w:rsidP="00674695">
      <w:pPr>
        <w:rPr>
          <w:rFonts w:asciiTheme="minorHAnsi" w:hAnsiTheme="minorHAnsi"/>
        </w:rPr>
      </w:pPr>
    </w:p>
    <w:p w:rsidR="00DE0C9F" w:rsidRDefault="00DE0C9F" w:rsidP="00674695">
      <w:pPr>
        <w:rPr>
          <w:rFonts w:asciiTheme="minorHAnsi" w:hAnsiTheme="minorHAnsi"/>
        </w:rPr>
      </w:pPr>
    </w:p>
    <w:p w:rsidR="00DE0C9F" w:rsidRDefault="00DE0C9F" w:rsidP="00674695">
      <w:pPr>
        <w:rPr>
          <w:rFonts w:asciiTheme="minorHAnsi" w:hAnsiTheme="minorHAnsi"/>
        </w:rPr>
      </w:pPr>
    </w:p>
    <w:p w:rsidR="00DE0C9F" w:rsidRDefault="00DE0C9F" w:rsidP="00674695">
      <w:pPr>
        <w:rPr>
          <w:rFonts w:asciiTheme="minorHAnsi" w:hAnsiTheme="minorHAnsi"/>
        </w:rPr>
      </w:pPr>
    </w:p>
    <w:p w:rsidR="00D20EA4" w:rsidRDefault="00D20EA4" w:rsidP="00674695">
      <w:pPr>
        <w:jc w:val="center"/>
        <w:rPr>
          <w:rFonts w:asciiTheme="minorHAnsi" w:hAnsiTheme="minorHAnsi"/>
        </w:rPr>
      </w:pPr>
    </w:p>
    <w:p w:rsidR="005D4E68" w:rsidRDefault="005D4E68">
      <w:pPr>
        <w:spacing w:after="160" w:line="259" w:lineRule="auto"/>
        <w:rPr>
          <w:rFonts w:asciiTheme="minorHAnsi" w:hAnsiTheme="minorHAnsi" w:cs="Arial"/>
          <w:b/>
          <w:sz w:val="28"/>
          <w:szCs w:val="28"/>
        </w:rPr>
      </w:pPr>
      <w:r>
        <w:rPr>
          <w:rFonts w:asciiTheme="minorHAnsi" w:hAnsiTheme="minorHAnsi" w:cs="Arial"/>
          <w:b/>
          <w:sz w:val="28"/>
          <w:szCs w:val="28"/>
        </w:rPr>
        <w:br w:type="page"/>
      </w:r>
    </w:p>
    <w:p w:rsidR="00674695" w:rsidRDefault="006503D5" w:rsidP="00674695">
      <w:pPr>
        <w:jc w:val="center"/>
        <w:rPr>
          <w:rFonts w:asciiTheme="minorHAnsi" w:hAnsiTheme="minorHAnsi"/>
        </w:rPr>
      </w:pPr>
      <w:r w:rsidRPr="002B465C">
        <w:rPr>
          <w:rFonts w:asciiTheme="minorHAnsi" w:hAnsiTheme="minorHAnsi" w:cs="Arial"/>
          <w:b/>
          <w:sz w:val="28"/>
          <w:szCs w:val="28"/>
        </w:rPr>
        <w:lastRenderedPageBreak/>
        <w:t>MAPPLETHORP</w:t>
      </w:r>
      <w:r>
        <w:rPr>
          <w:rFonts w:asciiTheme="minorHAnsi" w:hAnsiTheme="minorHAnsi" w:cs="Arial"/>
          <w:b/>
          <w:sz w:val="28"/>
          <w:szCs w:val="28"/>
        </w:rPr>
        <w:t>E</w:t>
      </w:r>
      <w:r w:rsidRPr="002B465C">
        <w:rPr>
          <w:rFonts w:asciiTheme="minorHAnsi" w:hAnsiTheme="minorHAnsi" w:cs="Arial"/>
          <w:b/>
          <w:sz w:val="28"/>
          <w:szCs w:val="28"/>
        </w:rPr>
        <w:t>: LOOK AT THE PICTURES</w:t>
      </w:r>
    </w:p>
    <w:p w:rsidR="00674695" w:rsidRDefault="006503D5" w:rsidP="00674695">
      <w:pPr>
        <w:jc w:val="center"/>
        <w:rPr>
          <w:rFonts w:asciiTheme="minorHAnsi" w:hAnsiTheme="minorHAnsi"/>
          <w:color w:val="000000"/>
        </w:rPr>
      </w:pPr>
      <w:r w:rsidRPr="003F1836">
        <w:rPr>
          <w:rFonts w:asciiTheme="minorHAnsi" w:hAnsiTheme="minorHAnsi" w:cs="Arial"/>
        </w:rPr>
        <w:t xml:space="preserve">A film by </w:t>
      </w:r>
      <w:r w:rsidRPr="003F1836">
        <w:rPr>
          <w:rFonts w:asciiTheme="minorHAnsi" w:hAnsiTheme="minorHAnsi"/>
          <w:color w:val="000000"/>
        </w:rPr>
        <w:t>Fenton Bailey &amp; Randy Barbato</w:t>
      </w:r>
    </w:p>
    <w:p w:rsidR="00674695" w:rsidRDefault="00674695" w:rsidP="00674695">
      <w:pPr>
        <w:jc w:val="center"/>
        <w:rPr>
          <w:rFonts w:asciiTheme="minorHAnsi" w:hAnsiTheme="minorHAnsi"/>
        </w:rPr>
      </w:pPr>
    </w:p>
    <w:p w:rsidR="006503D5" w:rsidRPr="00674695" w:rsidRDefault="006503D5" w:rsidP="00674695">
      <w:pPr>
        <w:jc w:val="center"/>
        <w:rPr>
          <w:rFonts w:asciiTheme="minorHAnsi" w:hAnsiTheme="minorHAnsi"/>
        </w:rPr>
      </w:pPr>
      <w:r>
        <w:rPr>
          <w:rFonts w:asciiTheme="minorHAnsi" w:hAnsiTheme="minorHAnsi" w:cs="Arial"/>
          <w:b/>
          <w:u w:val="single"/>
        </w:rPr>
        <w:t>FEATURED SUBJECTS</w:t>
      </w:r>
      <w:r w:rsidR="00D47E9F">
        <w:rPr>
          <w:rFonts w:asciiTheme="minorHAnsi" w:hAnsiTheme="minorHAnsi" w:cs="Arial"/>
          <w:b/>
          <w:u w:val="single"/>
        </w:rPr>
        <w:t xml:space="preserve"> IN ORDER OF APPEARANCE</w:t>
      </w:r>
    </w:p>
    <w:p w:rsidR="006503D5" w:rsidRDefault="006503D5" w:rsidP="006503D5">
      <w:pPr>
        <w:rPr>
          <w:rFonts w:eastAsia="Times New Roman"/>
        </w:rPr>
      </w:pPr>
    </w:p>
    <w:p w:rsidR="005D4E68" w:rsidRDefault="005D4E68" w:rsidP="00D47E9F">
      <w:pPr>
        <w:rPr>
          <w:rFonts w:asciiTheme="minorHAnsi" w:eastAsia="Times New Roman" w:hAnsiTheme="minorHAnsi"/>
        </w:rPr>
        <w:sectPr w:rsidR="005D4E68" w:rsidSect="00401D04">
          <w:type w:val="continuous"/>
          <w:pgSz w:w="12240" w:h="15840"/>
          <w:pgMar w:top="1440" w:right="1440" w:bottom="1440" w:left="1440" w:header="720" w:footer="720" w:gutter="0"/>
          <w:cols w:space="720"/>
          <w:docGrid w:linePitch="360"/>
        </w:sectPr>
      </w:pP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lastRenderedPageBreak/>
        <w:t xml:space="preserve">Michelle </w:t>
      </w:r>
      <w:proofErr w:type="spellStart"/>
      <w:r w:rsidRPr="00D47E9F">
        <w:rPr>
          <w:rFonts w:asciiTheme="minorHAnsi" w:eastAsia="Times New Roman" w:hAnsiTheme="minorHAnsi"/>
        </w:rPr>
        <w:t>Brunnick</w:t>
      </w:r>
      <w:proofErr w:type="spellEnd"/>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Britt Salvesen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Paul Martineau</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Nancy Rooney</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George Stack</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Fern Logan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Harry McCue</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Lloyd Ziff</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Frances Terpak</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Sandy Daley</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Edward Mapplethorpe</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David Croland</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Bob Colacello</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Debbie Harry</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Chris Stein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Fran Lebowitz</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Brice Marden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Helen Marden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Mary Boone</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Joelle Shefts</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Peter Berlin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Carolina Herrera</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lastRenderedPageBreak/>
        <w:t>Jack Frischer</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Robert Sherman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Carol Squiers</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Marcus Leatherdalde</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Suzanne Donaldson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Tina Summerlin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Tom Baril</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Patricia Morrisroe</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Howard Read</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Joshua Holdeman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Peter Marino</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Jack Walls</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Ken Moody</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Brian English</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Michael Stout</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Princess Gloria Von Thurn Und Taxis</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Brooke Shields</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Jonathan Becker</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Janet Kardon</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Dennis Barrie</w:t>
      </w:r>
    </w:p>
    <w:p w:rsidR="00D47E9F" w:rsidRPr="00D47E9F" w:rsidRDefault="00D47E9F" w:rsidP="00D47E9F">
      <w:pPr>
        <w:rPr>
          <w:rFonts w:asciiTheme="minorHAnsi" w:eastAsia="Times New Roman" w:hAnsiTheme="minorHAnsi"/>
        </w:rPr>
      </w:pPr>
      <w:r w:rsidRPr="00D47E9F">
        <w:rPr>
          <w:rFonts w:asciiTheme="minorHAnsi" w:eastAsia="Times New Roman" w:hAnsiTheme="minorHAnsi"/>
        </w:rPr>
        <w:t>Michael Govan </w:t>
      </w:r>
    </w:p>
    <w:p w:rsidR="005D4E68" w:rsidRDefault="005D4E68" w:rsidP="00D47E9F">
      <w:pPr>
        <w:rPr>
          <w:rFonts w:eastAsia="Times New Roman"/>
        </w:rPr>
        <w:sectPr w:rsidR="005D4E68" w:rsidSect="005D4E68">
          <w:type w:val="continuous"/>
          <w:pgSz w:w="12240" w:h="15840"/>
          <w:pgMar w:top="1440" w:right="1440" w:bottom="1440" w:left="1440" w:header="720" w:footer="720" w:gutter="0"/>
          <w:cols w:num="2" w:space="720"/>
          <w:docGrid w:linePitch="360"/>
        </w:sectPr>
      </w:pPr>
    </w:p>
    <w:p w:rsidR="00D47E9F" w:rsidRDefault="00D47E9F" w:rsidP="00D47E9F">
      <w:pPr>
        <w:rPr>
          <w:rFonts w:eastAsia="Times New Roman"/>
        </w:rPr>
      </w:pPr>
    </w:p>
    <w:p w:rsidR="006503D5" w:rsidRDefault="006503D5" w:rsidP="006503D5">
      <w:pPr>
        <w:rPr>
          <w:rFonts w:eastAsia="Times New Roman"/>
        </w:rPr>
      </w:pPr>
    </w:p>
    <w:sectPr w:rsidR="006503D5" w:rsidSect="00401D0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0EE" w:rsidRDefault="003420EE" w:rsidP="00511342">
      <w:r>
        <w:separator/>
      </w:r>
    </w:p>
  </w:endnote>
  <w:endnote w:type="continuationSeparator" w:id="0">
    <w:p w:rsidR="003420EE" w:rsidRDefault="003420EE" w:rsidP="00511342">
      <w:r>
        <w:continuationSeparator/>
      </w:r>
    </w:p>
  </w:endnote>
  <w:endnote w:type="continuationNotice" w:id="1">
    <w:p w:rsidR="003420EE" w:rsidRDefault="003420EE"/>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MT">
    <w:charset w:val="00"/>
    <w:family w:val="swiss"/>
    <w:pitch w:val="default"/>
    <w:sig w:usb0="00000000" w:usb1="00000000" w:usb2="00000000" w:usb3="00000000" w:csb0="00000000" w:csb1="00000000"/>
  </w:font>
  <w:font w:name="Arial-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099562"/>
      <w:docPartObj>
        <w:docPartGallery w:val="Page Numbers (Bottom of Page)"/>
        <w:docPartUnique/>
      </w:docPartObj>
    </w:sdtPr>
    <w:sdtEndPr>
      <w:rPr>
        <w:noProof/>
      </w:rPr>
    </w:sdtEndPr>
    <w:sdtContent>
      <w:p w:rsidR="00F46421" w:rsidRDefault="003C3092">
        <w:pPr>
          <w:pStyle w:val="Footer"/>
          <w:jc w:val="center"/>
        </w:pPr>
        <w:r>
          <w:fldChar w:fldCharType="begin"/>
        </w:r>
        <w:r w:rsidR="00F46421">
          <w:instrText xml:space="preserve"> PAGE   \* MERGEFORMAT </w:instrText>
        </w:r>
        <w:r>
          <w:fldChar w:fldCharType="separate"/>
        </w:r>
        <w:r w:rsidR="00B55CE1">
          <w:rPr>
            <w:noProof/>
          </w:rPr>
          <w:t>2</w:t>
        </w:r>
        <w:r>
          <w:rPr>
            <w:noProof/>
          </w:rPr>
          <w:fldChar w:fldCharType="end"/>
        </w:r>
      </w:p>
    </w:sdtContent>
  </w:sdt>
  <w:p w:rsidR="00F46421" w:rsidRDefault="00F464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0EE" w:rsidRDefault="003420EE" w:rsidP="00511342">
      <w:r>
        <w:separator/>
      </w:r>
    </w:p>
  </w:footnote>
  <w:footnote w:type="continuationSeparator" w:id="0">
    <w:p w:rsidR="003420EE" w:rsidRDefault="003420EE" w:rsidP="00511342">
      <w:r>
        <w:continuationSeparator/>
      </w:r>
    </w:p>
  </w:footnote>
  <w:footnote w:type="continuationNotice" w:id="1">
    <w:p w:rsidR="003420EE" w:rsidRDefault="003420E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E68" w:rsidRPr="005D4E68" w:rsidRDefault="005D4E68" w:rsidP="005D4E68">
    <w:pPr>
      <w:pStyle w:val="Header"/>
      <w:jc w:val="right"/>
      <w:rPr>
        <w:rFonts w:asciiTheme="minorHAnsi" w:hAnsiTheme="minorHAnsi"/>
      </w:rPr>
    </w:pPr>
    <w:r w:rsidRPr="005D4E68">
      <w:rPr>
        <w:rFonts w:asciiTheme="minorHAnsi" w:hAnsiTheme="minorHAnsi"/>
      </w:rPr>
      <w:t>In UK cinemas</w:t>
    </w:r>
    <w:r>
      <w:rPr>
        <w:rFonts w:asciiTheme="minorHAnsi" w:hAnsiTheme="minorHAnsi"/>
      </w:rPr>
      <w:t xml:space="preserve"> and on demand</w:t>
    </w:r>
    <w:r w:rsidRPr="005D4E68">
      <w:rPr>
        <w:rFonts w:asciiTheme="minorHAnsi" w:hAnsiTheme="minorHAnsi"/>
      </w:rPr>
      <w:t xml:space="preserve"> </w:t>
    </w:r>
    <w:r w:rsidR="00B55CE1">
      <w:rPr>
        <w:rFonts w:asciiTheme="minorHAnsi" w:hAnsiTheme="minorHAnsi"/>
      </w:rPr>
      <w:t>22</w:t>
    </w:r>
    <w:r w:rsidRPr="005D4E68">
      <w:rPr>
        <w:rFonts w:asciiTheme="minorHAnsi" w:hAnsiTheme="minorHAnsi"/>
      </w:rPr>
      <w:t xml:space="preserve"> April 2016</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hyphenationZone w:val="425"/>
  <w:characterSpacingControl w:val="doNotCompress"/>
  <w:footnotePr>
    <w:footnote w:id="-1"/>
    <w:footnote w:id="0"/>
    <w:footnote w:id="1"/>
  </w:footnotePr>
  <w:endnotePr>
    <w:endnote w:id="-1"/>
    <w:endnote w:id="0"/>
    <w:endnote w:id="1"/>
  </w:endnotePr>
  <w:compat/>
  <w:rsids>
    <w:rsidRoot w:val="0061233B"/>
    <w:rsid w:val="00000D2B"/>
    <w:rsid w:val="00017198"/>
    <w:rsid w:val="000320EB"/>
    <w:rsid w:val="0004682F"/>
    <w:rsid w:val="0005437A"/>
    <w:rsid w:val="000610C9"/>
    <w:rsid w:val="00061C68"/>
    <w:rsid w:val="00070EF4"/>
    <w:rsid w:val="00071F4D"/>
    <w:rsid w:val="00074EFE"/>
    <w:rsid w:val="00081BF0"/>
    <w:rsid w:val="000869A2"/>
    <w:rsid w:val="00092482"/>
    <w:rsid w:val="000C6272"/>
    <w:rsid w:val="000C7355"/>
    <w:rsid w:val="000C75E5"/>
    <w:rsid w:val="000D26AC"/>
    <w:rsid w:val="000D7285"/>
    <w:rsid w:val="000D746E"/>
    <w:rsid w:val="000F1B4B"/>
    <w:rsid w:val="00102D78"/>
    <w:rsid w:val="00111CD2"/>
    <w:rsid w:val="001145A1"/>
    <w:rsid w:val="00117C1E"/>
    <w:rsid w:val="00121799"/>
    <w:rsid w:val="00126E8B"/>
    <w:rsid w:val="001319DD"/>
    <w:rsid w:val="0013368B"/>
    <w:rsid w:val="00146CA3"/>
    <w:rsid w:val="00156620"/>
    <w:rsid w:val="00161BE1"/>
    <w:rsid w:val="00167EB3"/>
    <w:rsid w:val="001765DB"/>
    <w:rsid w:val="001858F1"/>
    <w:rsid w:val="00186033"/>
    <w:rsid w:val="0018617D"/>
    <w:rsid w:val="001871FF"/>
    <w:rsid w:val="00193832"/>
    <w:rsid w:val="001A0DDC"/>
    <w:rsid w:val="001A3603"/>
    <w:rsid w:val="001A6EC7"/>
    <w:rsid w:val="001B2651"/>
    <w:rsid w:val="001B3B90"/>
    <w:rsid w:val="001C1082"/>
    <w:rsid w:val="001C2521"/>
    <w:rsid w:val="001C5EA0"/>
    <w:rsid w:val="001D1917"/>
    <w:rsid w:val="001D2506"/>
    <w:rsid w:val="001D38B1"/>
    <w:rsid w:val="001F20FD"/>
    <w:rsid w:val="001F3F74"/>
    <w:rsid w:val="002015D9"/>
    <w:rsid w:val="002156E6"/>
    <w:rsid w:val="002165B4"/>
    <w:rsid w:val="00220956"/>
    <w:rsid w:val="00225858"/>
    <w:rsid w:val="00236D1C"/>
    <w:rsid w:val="0024698E"/>
    <w:rsid w:val="00254385"/>
    <w:rsid w:val="00266B92"/>
    <w:rsid w:val="00272DF6"/>
    <w:rsid w:val="002800F9"/>
    <w:rsid w:val="00280B6C"/>
    <w:rsid w:val="00291509"/>
    <w:rsid w:val="002939F3"/>
    <w:rsid w:val="002B465C"/>
    <w:rsid w:val="002C5690"/>
    <w:rsid w:val="002C5772"/>
    <w:rsid w:val="002D36FB"/>
    <w:rsid w:val="002D5127"/>
    <w:rsid w:val="002D7010"/>
    <w:rsid w:val="002E3EAF"/>
    <w:rsid w:val="002E47DF"/>
    <w:rsid w:val="003016F6"/>
    <w:rsid w:val="003165B0"/>
    <w:rsid w:val="00324B0A"/>
    <w:rsid w:val="00335284"/>
    <w:rsid w:val="0033772F"/>
    <w:rsid w:val="00341B3C"/>
    <w:rsid w:val="003420EE"/>
    <w:rsid w:val="00354158"/>
    <w:rsid w:val="00355BB2"/>
    <w:rsid w:val="00364349"/>
    <w:rsid w:val="00383FF5"/>
    <w:rsid w:val="003847FF"/>
    <w:rsid w:val="003B0EED"/>
    <w:rsid w:val="003B5721"/>
    <w:rsid w:val="003C0EB4"/>
    <w:rsid w:val="003C3092"/>
    <w:rsid w:val="003D2886"/>
    <w:rsid w:val="003D48F6"/>
    <w:rsid w:val="003D58A0"/>
    <w:rsid w:val="003F1836"/>
    <w:rsid w:val="003F3660"/>
    <w:rsid w:val="00401D04"/>
    <w:rsid w:val="00412718"/>
    <w:rsid w:val="00413C7C"/>
    <w:rsid w:val="0041509B"/>
    <w:rsid w:val="00430C5B"/>
    <w:rsid w:val="00433F32"/>
    <w:rsid w:val="0044067F"/>
    <w:rsid w:val="004463DF"/>
    <w:rsid w:val="004518C5"/>
    <w:rsid w:val="00453783"/>
    <w:rsid w:val="00457570"/>
    <w:rsid w:val="00462012"/>
    <w:rsid w:val="00467108"/>
    <w:rsid w:val="00467172"/>
    <w:rsid w:val="00471CDF"/>
    <w:rsid w:val="004921FF"/>
    <w:rsid w:val="0049625E"/>
    <w:rsid w:val="00497F92"/>
    <w:rsid w:val="004A3C4C"/>
    <w:rsid w:val="004A5F67"/>
    <w:rsid w:val="004A776E"/>
    <w:rsid w:val="004B48D3"/>
    <w:rsid w:val="004B689B"/>
    <w:rsid w:val="004B6CF6"/>
    <w:rsid w:val="004B7C46"/>
    <w:rsid w:val="004C6F1F"/>
    <w:rsid w:val="004E3E16"/>
    <w:rsid w:val="004E4522"/>
    <w:rsid w:val="004E5D8C"/>
    <w:rsid w:val="004E607A"/>
    <w:rsid w:val="004E6887"/>
    <w:rsid w:val="004F3871"/>
    <w:rsid w:val="00500B8C"/>
    <w:rsid w:val="0050299B"/>
    <w:rsid w:val="00510F6C"/>
    <w:rsid w:val="00511342"/>
    <w:rsid w:val="00512626"/>
    <w:rsid w:val="005162EC"/>
    <w:rsid w:val="005316B5"/>
    <w:rsid w:val="00555719"/>
    <w:rsid w:val="00562EEB"/>
    <w:rsid w:val="0056489B"/>
    <w:rsid w:val="00564E20"/>
    <w:rsid w:val="0056512A"/>
    <w:rsid w:val="00566DBD"/>
    <w:rsid w:val="00570532"/>
    <w:rsid w:val="0057577A"/>
    <w:rsid w:val="005813C0"/>
    <w:rsid w:val="00591344"/>
    <w:rsid w:val="0059202B"/>
    <w:rsid w:val="00592DC5"/>
    <w:rsid w:val="0059324E"/>
    <w:rsid w:val="0059750D"/>
    <w:rsid w:val="005A24E2"/>
    <w:rsid w:val="005A28CF"/>
    <w:rsid w:val="005C6D4F"/>
    <w:rsid w:val="005D4E68"/>
    <w:rsid w:val="005E26C7"/>
    <w:rsid w:val="005F06AC"/>
    <w:rsid w:val="005F3AE5"/>
    <w:rsid w:val="005F50A0"/>
    <w:rsid w:val="006054E2"/>
    <w:rsid w:val="00611FA8"/>
    <w:rsid w:val="0061233B"/>
    <w:rsid w:val="0061396F"/>
    <w:rsid w:val="006202F7"/>
    <w:rsid w:val="0063162E"/>
    <w:rsid w:val="00631C56"/>
    <w:rsid w:val="00642019"/>
    <w:rsid w:val="00642BED"/>
    <w:rsid w:val="006503D5"/>
    <w:rsid w:val="00656233"/>
    <w:rsid w:val="00662C1A"/>
    <w:rsid w:val="00667979"/>
    <w:rsid w:val="00672688"/>
    <w:rsid w:val="00674695"/>
    <w:rsid w:val="006A0272"/>
    <w:rsid w:val="006A16DA"/>
    <w:rsid w:val="006A2CE7"/>
    <w:rsid w:val="006B64C7"/>
    <w:rsid w:val="006B7BBF"/>
    <w:rsid w:val="006C1FF2"/>
    <w:rsid w:val="006C6A50"/>
    <w:rsid w:val="006F2144"/>
    <w:rsid w:val="006F59FF"/>
    <w:rsid w:val="006F5F7B"/>
    <w:rsid w:val="006F7E59"/>
    <w:rsid w:val="00700A73"/>
    <w:rsid w:val="0070636C"/>
    <w:rsid w:val="00714D32"/>
    <w:rsid w:val="00722C08"/>
    <w:rsid w:val="00724FA8"/>
    <w:rsid w:val="007275CB"/>
    <w:rsid w:val="007426D5"/>
    <w:rsid w:val="007478B9"/>
    <w:rsid w:val="00751A59"/>
    <w:rsid w:val="00767464"/>
    <w:rsid w:val="007726F5"/>
    <w:rsid w:val="00775E7A"/>
    <w:rsid w:val="0079424D"/>
    <w:rsid w:val="007B1168"/>
    <w:rsid w:val="007C4E0C"/>
    <w:rsid w:val="007C69D5"/>
    <w:rsid w:val="007D2621"/>
    <w:rsid w:val="007D3AD6"/>
    <w:rsid w:val="007D4422"/>
    <w:rsid w:val="007D735B"/>
    <w:rsid w:val="007E4F7B"/>
    <w:rsid w:val="007E6EBC"/>
    <w:rsid w:val="007F34EA"/>
    <w:rsid w:val="007F702D"/>
    <w:rsid w:val="007F7D7E"/>
    <w:rsid w:val="008066E3"/>
    <w:rsid w:val="00806DE4"/>
    <w:rsid w:val="00816D88"/>
    <w:rsid w:val="0082214A"/>
    <w:rsid w:val="0082365E"/>
    <w:rsid w:val="00825E47"/>
    <w:rsid w:val="00830DD3"/>
    <w:rsid w:val="0083476C"/>
    <w:rsid w:val="008433F7"/>
    <w:rsid w:val="00844491"/>
    <w:rsid w:val="008564C9"/>
    <w:rsid w:val="008568E6"/>
    <w:rsid w:val="00864BD9"/>
    <w:rsid w:val="00867BA9"/>
    <w:rsid w:val="0088640D"/>
    <w:rsid w:val="0089484A"/>
    <w:rsid w:val="00897FE3"/>
    <w:rsid w:val="008A546F"/>
    <w:rsid w:val="008A682B"/>
    <w:rsid w:val="008B473B"/>
    <w:rsid w:val="008B48BA"/>
    <w:rsid w:val="008B6112"/>
    <w:rsid w:val="008D2431"/>
    <w:rsid w:val="008D2824"/>
    <w:rsid w:val="008D2921"/>
    <w:rsid w:val="00900312"/>
    <w:rsid w:val="009049FA"/>
    <w:rsid w:val="00920776"/>
    <w:rsid w:val="009219CE"/>
    <w:rsid w:val="00935E3A"/>
    <w:rsid w:val="009424C5"/>
    <w:rsid w:val="00944D3A"/>
    <w:rsid w:val="00956EA0"/>
    <w:rsid w:val="00963EDF"/>
    <w:rsid w:val="00980015"/>
    <w:rsid w:val="0098567F"/>
    <w:rsid w:val="009A125F"/>
    <w:rsid w:val="009A4584"/>
    <w:rsid w:val="009B7A3A"/>
    <w:rsid w:val="009C1B18"/>
    <w:rsid w:val="009D443D"/>
    <w:rsid w:val="009E2B4D"/>
    <w:rsid w:val="009F219C"/>
    <w:rsid w:val="00A15F1F"/>
    <w:rsid w:val="00A229F8"/>
    <w:rsid w:val="00A35D98"/>
    <w:rsid w:val="00A36229"/>
    <w:rsid w:val="00A369BC"/>
    <w:rsid w:val="00A42D32"/>
    <w:rsid w:val="00A53504"/>
    <w:rsid w:val="00A538A3"/>
    <w:rsid w:val="00A54751"/>
    <w:rsid w:val="00A60CF0"/>
    <w:rsid w:val="00A74620"/>
    <w:rsid w:val="00A77722"/>
    <w:rsid w:val="00A82D53"/>
    <w:rsid w:val="00A84E64"/>
    <w:rsid w:val="00A86C62"/>
    <w:rsid w:val="00AA428A"/>
    <w:rsid w:val="00AA7E96"/>
    <w:rsid w:val="00AB423D"/>
    <w:rsid w:val="00AB67C3"/>
    <w:rsid w:val="00AC0BCE"/>
    <w:rsid w:val="00AC1A05"/>
    <w:rsid w:val="00AC4ACD"/>
    <w:rsid w:val="00AC70C0"/>
    <w:rsid w:val="00AE0A35"/>
    <w:rsid w:val="00AF02DD"/>
    <w:rsid w:val="00AF6B6B"/>
    <w:rsid w:val="00AF758D"/>
    <w:rsid w:val="00B02002"/>
    <w:rsid w:val="00B07160"/>
    <w:rsid w:val="00B07942"/>
    <w:rsid w:val="00B1065F"/>
    <w:rsid w:val="00B1098A"/>
    <w:rsid w:val="00B10C3E"/>
    <w:rsid w:val="00B123BF"/>
    <w:rsid w:val="00B1270E"/>
    <w:rsid w:val="00B15B0C"/>
    <w:rsid w:val="00B15B85"/>
    <w:rsid w:val="00B33499"/>
    <w:rsid w:val="00B45A6A"/>
    <w:rsid w:val="00B50211"/>
    <w:rsid w:val="00B50B96"/>
    <w:rsid w:val="00B51B07"/>
    <w:rsid w:val="00B55CE1"/>
    <w:rsid w:val="00B565E1"/>
    <w:rsid w:val="00B61FD1"/>
    <w:rsid w:val="00B67642"/>
    <w:rsid w:val="00B67CD1"/>
    <w:rsid w:val="00B72CB4"/>
    <w:rsid w:val="00B77388"/>
    <w:rsid w:val="00B81AB4"/>
    <w:rsid w:val="00B82A0D"/>
    <w:rsid w:val="00BB016E"/>
    <w:rsid w:val="00BC3871"/>
    <w:rsid w:val="00BC56A5"/>
    <w:rsid w:val="00BE3983"/>
    <w:rsid w:val="00BE3A90"/>
    <w:rsid w:val="00BF40C9"/>
    <w:rsid w:val="00BF583B"/>
    <w:rsid w:val="00C11037"/>
    <w:rsid w:val="00C21B66"/>
    <w:rsid w:val="00C31E66"/>
    <w:rsid w:val="00C3580A"/>
    <w:rsid w:val="00C3604F"/>
    <w:rsid w:val="00C40FCF"/>
    <w:rsid w:val="00C529F1"/>
    <w:rsid w:val="00C54B64"/>
    <w:rsid w:val="00C62AC6"/>
    <w:rsid w:val="00C65914"/>
    <w:rsid w:val="00C70ACB"/>
    <w:rsid w:val="00C7583A"/>
    <w:rsid w:val="00C9045A"/>
    <w:rsid w:val="00CA4BE1"/>
    <w:rsid w:val="00CB00FF"/>
    <w:rsid w:val="00CD0C4F"/>
    <w:rsid w:val="00CD0C6E"/>
    <w:rsid w:val="00CE41A8"/>
    <w:rsid w:val="00CF0532"/>
    <w:rsid w:val="00CF1360"/>
    <w:rsid w:val="00CF1F67"/>
    <w:rsid w:val="00CF2583"/>
    <w:rsid w:val="00D06401"/>
    <w:rsid w:val="00D071B1"/>
    <w:rsid w:val="00D14686"/>
    <w:rsid w:val="00D20EA4"/>
    <w:rsid w:val="00D22F63"/>
    <w:rsid w:val="00D2744F"/>
    <w:rsid w:val="00D31E48"/>
    <w:rsid w:val="00D3350C"/>
    <w:rsid w:val="00D34A7A"/>
    <w:rsid w:val="00D47E9F"/>
    <w:rsid w:val="00D51865"/>
    <w:rsid w:val="00D52D45"/>
    <w:rsid w:val="00D620D3"/>
    <w:rsid w:val="00D64C0C"/>
    <w:rsid w:val="00D9346E"/>
    <w:rsid w:val="00DB0C4A"/>
    <w:rsid w:val="00DB11D9"/>
    <w:rsid w:val="00DC1BCE"/>
    <w:rsid w:val="00DC4B93"/>
    <w:rsid w:val="00DC5CEC"/>
    <w:rsid w:val="00DC6F11"/>
    <w:rsid w:val="00DD10A2"/>
    <w:rsid w:val="00DD2316"/>
    <w:rsid w:val="00DD3DA7"/>
    <w:rsid w:val="00DE08C7"/>
    <w:rsid w:val="00DE0C9F"/>
    <w:rsid w:val="00DE4589"/>
    <w:rsid w:val="00DE70CA"/>
    <w:rsid w:val="00DE71BE"/>
    <w:rsid w:val="00DF5AC1"/>
    <w:rsid w:val="00E12B7E"/>
    <w:rsid w:val="00E26A09"/>
    <w:rsid w:val="00E334C1"/>
    <w:rsid w:val="00E36B03"/>
    <w:rsid w:val="00E37E27"/>
    <w:rsid w:val="00E41EE4"/>
    <w:rsid w:val="00E4294A"/>
    <w:rsid w:val="00E45F35"/>
    <w:rsid w:val="00E47811"/>
    <w:rsid w:val="00E521C3"/>
    <w:rsid w:val="00E623C5"/>
    <w:rsid w:val="00E644C2"/>
    <w:rsid w:val="00E67EB2"/>
    <w:rsid w:val="00E7343B"/>
    <w:rsid w:val="00E76420"/>
    <w:rsid w:val="00E8243E"/>
    <w:rsid w:val="00E95B16"/>
    <w:rsid w:val="00E96BBA"/>
    <w:rsid w:val="00EA44B1"/>
    <w:rsid w:val="00EA6271"/>
    <w:rsid w:val="00ED7A4F"/>
    <w:rsid w:val="00EF670D"/>
    <w:rsid w:val="00EF6B65"/>
    <w:rsid w:val="00F00E15"/>
    <w:rsid w:val="00F025F7"/>
    <w:rsid w:val="00F04A66"/>
    <w:rsid w:val="00F07E76"/>
    <w:rsid w:val="00F12CFD"/>
    <w:rsid w:val="00F14712"/>
    <w:rsid w:val="00F1516F"/>
    <w:rsid w:val="00F157BF"/>
    <w:rsid w:val="00F2559D"/>
    <w:rsid w:val="00F36E00"/>
    <w:rsid w:val="00F41E9A"/>
    <w:rsid w:val="00F437E0"/>
    <w:rsid w:val="00F46421"/>
    <w:rsid w:val="00F468DD"/>
    <w:rsid w:val="00F476E1"/>
    <w:rsid w:val="00F505F1"/>
    <w:rsid w:val="00F61D3E"/>
    <w:rsid w:val="00F6272B"/>
    <w:rsid w:val="00F63A59"/>
    <w:rsid w:val="00F8751F"/>
    <w:rsid w:val="00F90C3E"/>
    <w:rsid w:val="00F9344C"/>
    <w:rsid w:val="00FA2F9A"/>
    <w:rsid w:val="00FD15D8"/>
    <w:rsid w:val="00FD44BA"/>
    <w:rsid w:val="00FD4C73"/>
    <w:rsid w:val="00FE3996"/>
    <w:rsid w:val="00FE3B75"/>
    <w:rsid w:val="00FF0491"/>
    <w:rsid w:val="00FF44E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349"/>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5E26C7"/>
    <w:pPr>
      <w:keepNext/>
      <w:jc w:val="center"/>
      <w:outlineLvl w:val="0"/>
    </w:pPr>
    <w:rPr>
      <w:rFonts w:ascii="Arial" w:eastAsia="Times" w:hAnsi="Arial"/>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233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956EA0"/>
    <w:rPr>
      <w:color w:val="0563C1" w:themeColor="hyperlink"/>
      <w:u w:val="single"/>
    </w:rPr>
  </w:style>
  <w:style w:type="paragraph" w:styleId="PlainText">
    <w:name w:val="Plain Text"/>
    <w:basedOn w:val="Normal"/>
    <w:link w:val="PlainTextChar"/>
    <w:uiPriority w:val="99"/>
    <w:unhideWhenUsed/>
    <w:rsid w:val="0049625E"/>
    <w:rPr>
      <w:rFonts w:ascii="Calibri" w:eastAsia="Calibri" w:hAnsi="Calibri"/>
      <w:sz w:val="22"/>
      <w:szCs w:val="21"/>
    </w:rPr>
  </w:style>
  <w:style w:type="character" w:customStyle="1" w:styleId="PlainTextChar">
    <w:name w:val="Plain Text Char"/>
    <w:basedOn w:val="DefaultParagraphFont"/>
    <w:link w:val="PlainText"/>
    <w:uiPriority w:val="99"/>
    <w:rsid w:val="0049625E"/>
    <w:rPr>
      <w:rFonts w:ascii="Calibri" w:eastAsia="Calibri" w:hAnsi="Calibri" w:cs="Times New Roman"/>
      <w:szCs w:val="21"/>
    </w:rPr>
  </w:style>
  <w:style w:type="paragraph" w:styleId="Header">
    <w:name w:val="header"/>
    <w:basedOn w:val="Normal"/>
    <w:link w:val="HeaderChar"/>
    <w:uiPriority w:val="99"/>
    <w:unhideWhenUsed/>
    <w:rsid w:val="00511342"/>
    <w:pPr>
      <w:tabs>
        <w:tab w:val="center" w:pos="4680"/>
        <w:tab w:val="right" w:pos="9360"/>
      </w:tabs>
    </w:pPr>
  </w:style>
  <w:style w:type="character" w:customStyle="1" w:styleId="HeaderChar">
    <w:name w:val="Header Char"/>
    <w:basedOn w:val="DefaultParagraphFont"/>
    <w:link w:val="Header"/>
    <w:uiPriority w:val="99"/>
    <w:rsid w:val="00511342"/>
    <w:rPr>
      <w:rFonts w:ascii="Times New Roman" w:hAnsi="Times New Roman" w:cs="Times New Roman"/>
      <w:sz w:val="24"/>
      <w:szCs w:val="24"/>
    </w:rPr>
  </w:style>
  <w:style w:type="paragraph" w:styleId="Footer">
    <w:name w:val="footer"/>
    <w:basedOn w:val="Normal"/>
    <w:link w:val="FooterChar"/>
    <w:uiPriority w:val="99"/>
    <w:unhideWhenUsed/>
    <w:rsid w:val="00511342"/>
    <w:pPr>
      <w:tabs>
        <w:tab w:val="center" w:pos="4680"/>
        <w:tab w:val="right" w:pos="9360"/>
      </w:tabs>
    </w:pPr>
  </w:style>
  <w:style w:type="character" w:customStyle="1" w:styleId="FooterChar">
    <w:name w:val="Footer Char"/>
    <w:basedOn w:val="DefaultParagraphFont"/>
    <w:link w:val="Footer"/>
    <w:uiPriority w:val="99"/>
    <w:rsid w:val="00511342"/>
    <w:rPr>
      <w:rFonts w:ascii="Times New Roman" w:hAnsi="Times New Roman" w:cs="Times New Roman"/>
      <w:sz w:val="24"/>
      <w:szCs w:val="24"/>
    </w:rPr>
  </w:style>
  <w:style w:type="paragraph" w:styleId="Revision">
    <w:name w:val="Revision"/>
    <w:hidden/>
    <w:uiPriority w:val="99"/>
    <w:semiHidden/>
    <w:rsid w:val="00B50211"/>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502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211"/>
    <w:rPr>
      <w:rFonts w:ascii="Segoe UI" w:hAnsi="Segoe UI" w:cs="Segoe UI"/>
      <w:sz w:val="18"/>
      <w:szCs w:val="18"/>
    </w:rPr>
  </w:style>
  <w:style w:type="paragraph" w:styleId="NormalWeb">
    <w:name w:val="Normal (Web)"/>
    <w:basedOn w:val="Normal"/>
    <w:uiPriority w:val="99"/>
    <w:unhideWhenUsed/>
    <w:rsid w:val="000C7355"/>
    <w:pPr>
      <w:spacing w:before="100" w:beforeAutospacing="1" w:after="100" w:afterAutospacing="1"/>
    </w:pPr>
    <w:rPr>
      <w:rFonts w:eastAsia="Calibri"/>
    </w:rPr>
  </w:style>
  <w:style w:type="paragraph" w:styleId="BodyText2">
    <w:name w:val="Body Text 2"/>
    <w:basedOn w:val="Normal"/>
    <w:link w:val="BodyText2Char"/>
    <w:rsid w:val="00C21B66"/>
    <w:pPr>
      <w:widowControl w:val="0"/>
      <w:autoSpaceDE w:val="0"/>
      <w:autoSpaceDN w:val="0"/>
      <w:adjustRightInd w:val="0"/>
    </w:pPr>
    <w:rPr>
      <w:rFonts w:ascii="Times" w:eastAsia="Times New Roman" w:hAnsi="Times"/>
      <w:sz w:val="22"/>
      <w:szCs w:val="20"/>
    </w:rPr>
  </w:style>
  <w:style w:type="character" w:customStyle="1" w:styleId="BodyText2Char">
    <w:name w:val="Body Text 2 Char"/>
    <w:basedOn w:val="DefaultParagraphFont"/>
    <w:link w:val="BodyText2"/>
    <w:rsid w:val="00C21B66"/>
    <w:rPr>
      <w:rFonts w:ascii="Times" w:eastAsia="Times New Roman" w:hAnsi="Times" w:cs="Times New Roman"/>
      <w:szCs w:val="20"/>
    </w:rPr>
  </w:style>
  <w:style w:type="character" w:customStyle="1" w:styleId="apple-converted-space">
    <w:name w:val="apple-converted-space"/>
    <w:rsid w:val="00B07942"/>
  </w:style>
  <w:style w:type="character" w:customStyle="1" w:styleId="Heading1Char">
    <w:name w:val="Heading 1 Char"/>
    <w:basedOn w:val="DefaultParagraphFont"/>
    <w:link w:val="Heading1"/>
    <w:rsid w:val="005E26C7"/>
    <w:rPr>
      <w:rFonts w:ascii="Arial" w:eastAsia="Times" w:hAnsi="Arial" w:cs="Times New Roman"/>
      <w:sz w:val="20"/>
      <w:szCs w:val="20"/>
      <w:u w:val="single"/>
    </w:rPr>
  </w:style>
  <w:style w:type="character" w:customStyle="1" w:styleId="apple-style-span">
    <w:name w:val="apple-style-span"/>
    <w:basedOn w:val="DefaultParagraphFont"/>
    <w:rsid w:val="005E26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4349"/>
    <w:pPr>
      <w:spacing w:after="0" w:line="240" w:lineRule="auto"/>
    </w:pPr>
    <w:rPr>
      <w:rFonts w:ascii="Times New Roman" w:hAnsi="Times New Roman" w:cs="Times New Roman"/>
      <w:sz w:val="24"/>
      <w:szCs w:val="24"/>
    </w:rPr>
  </w:style>
  <w:style w:type="paragraph" w:styleId="berschrift1">
    <w:name w:val="heading 1"/>
    <w:basedOn w:val="Standard"/>
    <w:next w:val="Standard"/>
    <w:link w:val="berschrift1Zeichen"/>
    <w:qFormat/>
    <w:rsid w:val="005E26C7"/>
    <w:pPr>
      <w:keepNext/>
      <w:jc w:val="center"/>
      <w:outlineLvl w:val="0"/>
    </w:pPr>
    <w:rPr>
      <w:rFonts w:ascii="Arial" w:eastAsia="Times" w:hAnsi="Arial"/>
      <w:sz w:val="20"/>
      <w:szCs w:val="20"/>
      <w:u w:val="single"/>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61233B"/>
    <w:pPr>
      <w:autoSpaceDE w:val="0"/>
      <w:autoSpaceDN w:val="0"/>
      <w:adjustRightInd w:val="0"/>
      <w:spacing w:after="0" w:line="240" w:lineRule="auto"/>
    </w:pPr>
    <w:rPr>
      <w:rFonts w:ascii="Calibri" w:hAnsi="Calibri" w:cs="Calibri"/>
      <w:color w:val="000000"/>
      <w:sz w:val="24"/>
      <w:szCs w:val="24"/>
    </w:rPr>
  </w:style>
  <w:style w:type="character" w:styleId="Link">
    <w:name w:val="Hyperlink"/>
    <w:basedOn w:val="Absatzstandardschriftart"/>
    <w:unhideWhenUsed/>
    <w:rsid w:val="00956EA0"/>
    <w:rPr>
      <w:color w:val="0563C1" w:themeColor="hyperlink"/>
      <w:u w:val="single"/>
    </w:rPr>
  </w:style>
  <w:style w:type="paragraph" w:styleId="NurText">
    <w:name w:val="Plain Text"/>
    <w:basedOn w:val="Standard"/>
    <w:link w:val="NurTextZeichen"/>
    <w:uiPriority w:val="99"/>
    <w:unhideWhenUsed/>
    <w:rsid w:val="0049625E"/>
    <w:rPr>
      <w:rFonts w:ascii="Calibri" w:eastAsia="Calibri" w:hAnsi="Calibri"/>
      <w:sz w:val="22"/>
      <w:szCs w:val="21"/>
      <w:lang w:val="x-none" w:eastAsia="x-none"/>
    </w:rPr>
  </w:style>
  <w:style w:type="character" w:customStyle="1" w:styleId="NurTextZeichen">
    <w:name w:val="Nur Text Zeichen"/>
    <w:basedOn w:val="Absatzstandardschriftart"/>
    <w:link w:val="NurText"/>
    <w:uiPriority w:val="99"/>
    <w:rsid w:val="0049625E"/>
    <w:rPr>
      <w:rFonts w:ascii="Calibri" w:eastAsia="Calibri" w:hAnsi="Calibri" w:cs="Times New Roman"/>
      <w:szCs w:val="21"/>
      <w:lang w:val="x-none" w:eastAsia="x-none"/>
    </w:rPr>
  </w:style>
  <w:style w:type="paragraph" w:styleId="Kopfzeile">
    <w:name w:val="header"/>
    <w:basedOn w:val="Standard"/>
    <w:link w:val="KopfzeileZeichen"/>
    <w:uiPriority w:val="99"/>
    <w:unhideWhenUsed/>
    <w:rsid w:val="00511342"/>
    <w:pPr>
      <w:tabs>
        <w:tab w:val="center" w:pos="4680"/>
        <w:tab w:val="right" w:pos="9360"/>
      </w:tabs>
    </w:pPr>
  </w:style>
  <w:style w:type="character" w:customStyle="1" w:styleId="KopfzeileZeichen">
    <w:name w:val="Kopfzeile Zeichen"/>
    <w:basedOn w:val="Absatzstandardschriftart"/>
    <w:link w:val="Kopfzeile"/>
    <w:uiPriority w:val="99"/>
    <w:rsid w:val="00511342"/>
    <w:rPr>
      <w:rFonts w:ascii="Times New Roman" w:hAnsi="Times New Roman" w:cs="Times New Roman"/>
      <w:sz w:val="24"/>
      <w:szCs w:val="24"/>
    </w:rPr>
  </w:style>
  <w:style w:type="paragraph" w:styleId="Fuzeile">
    <w:name w:val="footer"/>
    <w:basedOn w:val="Standard"/>
    <w:link w:val="FuzeileZeichen"/>
    <w:uiPriority w:val="99"/>
    <w:unhideWhenUsed/>
    <w:rsid w:val="00511342"/>
    <w:pPr>
      <w:tabs>
        <w:tab w:val="center" w:pos="4680"/>
        <w:tab w:val="right" w:pos="9360"/>
      </w:tabs>
    </w:pPr>
  </w:style>
  <w:style w:type="character" w:customStyle="1" w:styleId="FuzeileZeichen">
    <w:name w:val="Fußzeile Zeichen"/>
    <w:basedOn w:val="Absatzstandardschriftart"/>
    <w:link w:val="Fuzeile"/>
    <w:uiPriority w:val="99"/>
    <w:rsid w:val="00511342"/>
    <w:rPr>
      <w:rFonts w:ascii="Times New Roman" w:hAnsi="Times New Roman" w:cs="Times New Roman"/>
      <w:sz w:val="24"/>
      <w:szCs w:val="24"/>
    </w:rPr>
  </w:style>
  <w:style w:type="paragraph" w:styleId="Bearbeitung">
    <w:name w:val="Revision"/>
    <w:hidden/>
    <w:uiPriority w:val="99"/>
    <w:semiHidden/>
    <w:rsid w:val="00B50211"/>
    <w:pPr>
      <w:spacing w:after="0" w:line="240" w:lineRule="auto"/>
    </w:pPr>
    <w:rPr>
      <w:rFonts w:ascii="Times New Roman" w:hAnsi="Times New Roman" w:cs="Times New Roman"/>
      <w:sz w:val="24"/>
      <w:szCs w:val="24"/>
    </w:rPr>
  </w:style>
  <w:style w:type="paragraph" w:styleId="Sprechblasentext">
    <w:name w:val="Balloon Text"/>
    <w:basedOn w:val="Standard"/>
    <w:link w:val="SprechblasentextZeichen"/>
    <w:uiPriority w:val="99"/>
    <w:semiHidden/>
    <w:unhideWhenUsed/>
    <w:rsid w:val="00B50211"/>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B50211"/>
    <w:rPr>
      <w:rFonts w:ascii="Segoe UI" w:hAnsi="Segoe UI" w:cs="Segoe UI"/>
      <w:sz w:val="18"/>
      <w:szCs w:val="18"/>
    </w:rPr>
  </w:style>
  <w:style w:type="paragraph" w:styleId="StandardWeb">
    <w:name w:val="Normal (Web)"/>
    <w:basedOn w:val="Standard"/>
    <w:uiPriority w:val="99"/>
    <w:unhideWhenUsed/>
    <w:rsid w:val="000C7355"/>
    <w:pPr>
      <w:spacing w:before="100" w:beforeAutospacing="1" w:after="100" w:afterAutospacing="1"/>
    </w:pPr>
    <w:rPr>
      <w:rFonts w:eastAsia="Calibri"/>
    </w:rPr>
  </w:style>
  <w:style w:type="paragraph" w:styleId="Textkrper2">
    <w:name w:val="Body Text 2"/>
    <w:basedOn w:val="Standard"/>
    <w:link w:val="Textkrper2Zeichen"/>
    <w:rsid w:val="00C21B66"/>
    <w:pPr>
      <w:widowControl w:val="0"/>
      <w:autoSpaceDE w:val="0"/>
      <w:autoSpaceDN w:val="0"/>
      <w:adjustRightInd w:val="0"/>
    </w:pPr>
    <w:rPr>
      <w:rFonts w:ascii="Times" w:eastAsia="Times New Roman" w:hAnsi="Times"/>
      <w:sz w:val="22"/>
      <w:szCs w:val="20"/>
    </w:rPr>
  </w:style>
  <w:style w:type="character" w:customStyle="1" w:styleId="Textkrper2Zeichen">
    <w:name w:val="Textkörper 2 Zeichen"/>
    <w:basedOn w:val="Absatzstandardschriftart"/>
    <w:link w:val="Textkrper2"/>
    <w:rsid w:val="00C21B66"/>
    <w:rPr>
      <w:rFonts w:ascii="Times" w:eastAsia="Times New Roman" w:hAnsi="Times" w:cs="Times New Roman"/>
      <w:szCs w:val="20"/>
    </w:rPr>
  </w:style>
  <w:style w:type="character" w:customStyle="1" w:styleId="apple-converted-space">
    <w:name w:val="apple-converted-space"/>
    <w:rsid w:val="00B07942"/>
  </w:style>
  <w:style w:type="character" w:customStyle="1" w:styleId="berschrift1Zeichen">
    <w:name w:val="Überschrift 1 Zeichen"/>
    <w:basedOn w:val="Absatzstandardschriftart"/>
    <w:link w:val="berschrift1"/>
    <w:rsid w:val="005E26C7"/>
    <w:rPr>
      <w:rFonts w:ascii="Arial" w:eastAsia="Times" w:hAnsi="Arial" w:cs="Times New Roman"/>
      <w:sz w:val="20"/>
      <w:szCs w:val="20"/>
      <w:u w:val="single"/>
      <w:lang w:val="x-none" w:eastAsia="x-none"/>
    </w:rPr>
  </w:style>
  <w:style w:type="character" w:customStyle="1" w:styleId="apple-style-span">
    <w:name w:val="apple-style-span"/>
    <w:basedOn w:val="Absatzstandardschriftart"/>
    <w:rsid w:val="005E26C7"/>
  </w:style>
</w:styles>
</file>

<file path=word/webSettings.xml><?xml version="1.0" encoding="utf-8"?>
<w:webSettings xmlns:r="http://schemas.openxmlformats.org/officeDocument/2006/relationships" xmlns:w="http://schemas.openxmlformats.org/wordprocessingml/2006/main">
  <w:divs>
    <w:div w:id="278220982">
      <w:bodyDiv w:val="1"/>
      <w:marLeft w:val="0"/>
      <w:marRight w:val="0"/>
      <w:marTop w:val="0"/>
      <w:marBottom w:val="0"/>
      <w:divBdr>
        <w:top w:val="none" w:sz="0" w:space="0" w:color="auto"/>
        <w:left w:val="none" w:sz="0" w:space="0" w:color="auto"/>
        <w:bottom w:val="none" w:sz="0" w:space="0" w:color="auto"/>
        <w:right w:val="none" w:sz="0" w:space="0" w:color="auto"/>
      </w:divBdr>
    </w:div>
    <w:div w:id="470446193">
      <w:bodyDiv w:val="1"/>
      <w:marLeft w:val="0"/>
      <w:marRight w:val="0"/>
      <w:marTop w:val="0"/>
      <w:marBottom w:val="0"/>
      <w:divBdr>
        <w:top w:val="none" w:sz="0" w:space="0" w:color="auto"/>
        <w:left w:val="none" w:sz="0" w:space="0" w:color="auto"/>
        <w:bottom w:val="none" w:sz="0" w:space="0" w:color="auto"/>
        <w:right w:val="none" w:sz="0" w:space="0" w:color="auto"/>
      </w:divBdr>
    </w:div>
    <w:div w:id="521238925">
      <w:bodyDiv w:val="1"/>
      <w:marLeft w:val="0"/>
      <w:marRight w:val="0"/>
      <w:marTop w:val="0"/>
      <w:marBottom w:val="0"/>
      <w:divBdr>
        <w:top w:val="none" w:sz="0" w:space="0" w:color="auto"/>
        <w:left w:val="none" w:sz="0" w:space="0" w:color="auto"/>
        <w:bottom w:val="none" w:sz="0" w:space="0" w:color="auto"/>
        <w:right w:val="none" w:sz="0" w:space="0" w:color="auto"/>
      </w:divBdr>
    </w:div>
    <w:div w:id="524288593">
      <w:bodyDiv w:val="1"/>
      <w:marLeft w:val="0"/>
      <w:marRight w:val="0"/>
      <w:marTop w:val="0"/>
      <w:marBottom w:val="0"/>
      <w:divBdr>
        <w:top w:val="none" w:sz="0" w:space="0" w:color="auto"/>
        <w:left w:val="none" w:sz="0" w:space="0" w:color="auto"/>
        <w:bottom w:val="none" w:sz="0" w:space="0" w:color="auto"/>
        <w:right w:val="none" w:sz="0" w:space="0" w:color="auto"/>
      </w:divBdr>
    </w:div>
    <w:div w:id="843596396">
      <w:bodyDiv w:val="1"/>
      <w:marLeft w:val="0"/>
      <w:marRight w:val="0"/>
      <w:marTop w:val="0"/>
      <w:marBottom w:val="0"/>
      <w:divBdr>
        <w:top w:val="none" w:sz="0" w:space="0" w:color="auto"/>
        <w:left w:val="none" w:sz="0" w:space="0" w:color="auto"/>
        <w:bottom w:val="none" w:sz="0" w:space="0" w:color="auto"/>
        <w:right w:val="none" w:sz="0" w:space="0" w:color="auto"/>
      </w:divBdr>
    </w:div>
    <w:div w:id="1050423308">
      <w:bodyDiv w:val="1"/>
      <w:marLeft w:val="0"/>
      <w:marRight w:val="0"/>
      <w:marTop w:val="0"/>
      <w:marBottom w:val="0"/>
      <w:divBdr>
        <w:top w:val="none" w:sz="0" w:space="0" w:color="auto"/>
        <w:left w:val="none" w:sz="0" w:space="0" w:color="auto"/>
        <w:bottom w:val="none" w:sz="0" w:space="0" w:color="auto"/>
        <w:right w:val="none" w:sz="0" w:space="0" w:color="auto"/>
      </w:divBdr>
    </w:div>
    <w:div w:id="1080447240">
      <w:bodyDiv w:val="1"/>
      <w:marLeft w:val="0"/>
      <w:marRight w:val="0"/>
      <w:marTop w:val="0"/>
      <w:marBottom w:val="0"/>
      <w:divBdr>
        <w:top w:val="none" w:sz="0" w:space="0" w:color="auto"/>
        <w:left w:val="none" w:sz="0" w:space="0" w:color="auto"/>
        <w:bottom w:val="none" w:sz="0" w:space="0" w:color="auto"/>
        <w:right w:val="none" w:sz="0" w:space="0" w:color="auto"/>
      </w:divBdr>
    </w:div>
    <w:div w:id="1086221169">
      <w:bodyDiv w:val="1"/>
      <w:marLeft w:val="0"/>
      <w:marRight w:val="0"/>
      <w:marTop w:val="0"/>
      <w:marBottom w:val="0"/>
      <w:divBdr>
        <w:top w:val="none" w:sz="0" w:space="0" w:color="auto"/>
        <w:left w:val="none" w:sz="0" w:space="0" w:color="auto"/>
        <w:bottom w:val="none" w:sz="0" w:space="0" w:color="auto"/>
        <w:right w:val="none" w:sz="0" w:space="0" w:color="auto"/>
      </w:divBdr>
    </w:div>
    <w:div w:id="1147166624">
      <w:bodyDiv w:val="1"/>
      <w:marLeft w:val="0"/>
      <w:marRight w:val="0"/>
      <w:marTop w:val="0"/>
      <w:marBottom w:val="0"/>
      <w:divBdr>
        <w:top w:val="none" w:sz="0" w:space="0" w:color="auto"/>
        <w:left w:val="none" w:sz="0" w:space="0" w:color="auto"/>
        <w:bottom w:val="none" w:sz="0" w:space="0" w:color="auto"/>
        <w:right w:val="none" w:sz="0" w:space="0" w:color="auto"/>
      </w:divBdr>
    </w:div>
    <w:div w:id="1173884321">
      <w:bodyDiv w:val="1"/>
      <w:marLeft w:val="0"/>
      <w:marRight w:val="0"/>
      <w:marTop w:val="0"/>
      <w:marBottom w:val="0"/>
      <w:divBdr>
        <w:top w:val="none" w:sz="0" w:space="0" w:color="auto"/>
        <w:left w:val="none" w:sz="0" w:space="0" w:color="auto"/>
        <w:bottom w:val="none" w:sz="0" w:space="0" w:color="auto"/>
        <w:right w:val="none" w:sz="0" w:space="0" w:color="auto"/>
      </w:divBdr>
    </w:div>
    <w:div w:id="1379276386">
      <w:bodyDiv w:val="1"/>
      <w:marLeft w:val="0"/>
      <w:marRight w:val="0"/>
      <w:marTop w:val="0"/>
      <w:marBottom w:val="0"/>
      <w:divBdr>
        <w:top w:val="none" w:sz="0" w:space="0" w:color="auto"/>
        <w:left w:val="none" w:sz="0" w:space="0" w:color="auto"/>
        <w:bottom w:val="none" w:sz="0" w:space="0" w:color="auto"/>
        <w:right w:val="none" w:sz="0" w:space="0" w:color="auto"/>
      </w:divBdr>
    </w:div>
    <w:div w:id="1392848696">
      <w:bodyDiv w:val="1"/>
      <w:marLeft w:val="0"/>
      <w:marRight w:val="0"/>
      <w:marTop w:val="0"/>
      <w:marBottom w:val="0"/>
      <w:divBdr>
        <w:top w:val="none" w:sz="0" w:space="0" w:color="auto"/>
        <w:left w:val="none" w:sz="0" w:space="0" w:color="auto"/>
        <w:bottom w:val="none" w:sz="0" w:space="0" w:color="auto"/>
        <w:right w:val="none" w:sz="0" w:space="0" w:color="auto"/>
      </w:divBdr>
    </w:div>
    <w:div w:id="1735811686">
      <w:bodyDiv w:val="1"/>
      <w:marLeft w:val="0"/>
      <w:marRight w:val="0"/>
      <w:marTop w:val="0"/>
      <w:marBottom w:val="0"/>
      <w:divBdr>
        <w:top w:val="none" w:sz="0" w:space="0" w:color="auto"/>
        <w:left w:val="none" w:sz="0" w:space="0" w:color="auto"/>
        <w:bottom w:val="none" w:sz="0" w:space="0" w:color="auto"/>
        <w:right w:val="none" w:sz="0" w:space="0" w:color="auto"/>
      </w:divBdr>
    </w:div>
    <w:div w:id="1792360155">
      <w:bodyDiv w:val="1"/>
      <w:marLeft w:val="0"/>
      <w:marRight w:val="0"/>
      <w:marTop w:val="0"/>
      <w:marBottom w:val="0"/>
      <w:divBdr>
        <w:top w:val="none" w:sz="0" w:space="0" w:color="auto"/>
        <w:left w:val="none" w:sz="0" w:space="0" w:color="auto"/>
        <w:bottom w:val="none" w:sz="0" w:space="0" w:color="auto"/>
        <w:right w:val="none" w:sz="0" w:space="0" w:color="auto"/>
      </w:divBdr>
    </w:div>
    <w:div w:id="1950698252">
      <w:bodyDiv w:val="1"/>
      <w:marLeft w:val="0"/>
      <w:marRight w:val="0"/>
      <w:marTop w:val="0"/>
      <w:marBottom w:val="0"/>
      <w:divBdr>
        <w:top w:val="none" w:sz="0" w:space="0" w:color="auto"/>
        <w:left w:val="none" w:sz="0" w:space="0" w:color="auto"/>
        <w:bottom w:val="none" w:sz="0" w:space="0" w:color="auto"/>
        <w:right w:val="none" w:sz="0" w:space="0" w:color="auto"/>
      </w:divBdr>
    </w:div>
    <w:div w:id="2044746985">
      <w:bodyDiv w:val="1"/>
      <w:marLeft w:val="0"/>
      <w:marRight w:val="0"/>
      <w:marTop w:val="0"/>
      <w:marBottom w:val="0"/>
      <w:divBdr>
        <w:top w:val="none" w:sz="0" w:space="0" w:color="auto"/>
        <w:left w:val="none" w:sz="0" w:space="0" w:color="auto"/>
        <w:bottom w:val="none" w:sz="0" w:space="0" w:color="auto"/>
        <w:right w:val="none" w:sz="0" w:space="0" w:color="auto"/>
      </w:divBdr>
    </w:div>
    <w:div w:id="205969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www.worldofwonder.net" TargetMode="External"/><Relationship Id="rId4" Type="http://schemas.openxmlformats.org/officeDocument/2006/relationships/webSettings" Target="webSettings.xml"/><Relationship Id="rId9" Type="http://schemas.openxmlformats.org/officeDocument/2006/relationships/hyperlink" Target="mailto:yung@dogwoof.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B7D55-3461-4AAD-940D-229832E0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4214</Words>
  <Characters>24020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Berger</dc:creator>
  <cp:lastModifiedBy>Yung</cp:lastModifiedBy>
  <cp:revision>2</cp:revision>
  <dcterms:created xsi:type="dcterms:W3CDTF">2016-02-18T10:22:00Z</dcterms:created>
  <dcterms:modified xsi:type="dcterms:W3CDTF">2016-02-18T10:22:00Z</dcterms:modified>
</cp:coreProperties>
</file>